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A0C8" w14:textId="77777777" w:rsidR="005F26FA" w:rsidRDefault="005F26FA" w:rsidP="005F26FA">
      <w:pPr>
        <w:jc w:val="right"/>
        <w:rPr>
          <w:b/>
          <w:sz w:val="24"/>
        </w:rPr>
      </w:pPr>
      <w:r>
        <w:rPr>
          <w:b/>
          <w:sz w:val="24"/>
        </w:rPr>
        <w:t>Приложение №</w:t>
      </w:r>
    </w:p>
    <w:p w14:paraId="5585EA6E" w14:textId="77777777" w:rsidR="005F26FA" w:rsidRDefault="005F26FA" w:rsidP="005F26FA">
      <w:pPr>
        <w:jc w:val="right"/>
        <w:rPr>
          <w:b/>
          <w:sz w:val="24"/>
        </w:rPr>
      </w:pPr>
      <w:r>
        <w:rPr>
          <w:b/>
          <w:sz w:val="24"/>
        </w:rPr>
        <w:t xml:space="preserve"> к ООП ООО</w:t>
      </w:r>
    </w:p>
    <w:p w14:paraId="0D7F65BD" w14:textId="77777777" w:rsidR="005F26FA" w:rsidRDefault="005F26FA" w:rsidP="005F2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«Сетоловская средняя общеобразовательная школа»</w:t>
      </w:r>
    </w:p>
    <w:p w14:paraId="6B6ECD16" w14:textId="77777777" w:rsidR="005F26FA" w:rsidRDefault="005F26FA" w:rsidP="005F26FA">
      <w:pPr>
        <w:pStyle w:val="Default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Утверждено</w:t>
      </w:r>
    </w:p>
    <w:p w14:paraId="14BEC57F" w14:textId="77777777" w:rsidR="005F26FA" w:rsidRDefault="005F26FA" w:rsidP="005F26FA">
      <w:pPr>
        <w:pStyle w:val="Default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приказом  по школе</w:t>
      </w:r>
    </w:p>
    <w:p w14:paraId="75AB6064" w14:textId="77777777" w:rsidR="005F26FA" w:rsidRDefault="005F26FA" w:rsidP="005F26FA">
      <w:pPr>
        <w:pStyle w:val="Default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 31.08.2023г .№ 38</w:t>
      </w:r>
    </w:p>
    <w:p w14:paraId="4A9DD291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23A3D06E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5E7FD7F0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698BF311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38F8CE0F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3C05EB18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4A18C2CC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32F5E619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1E892CB1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0F845374" w14:textId="77777777" w:rsidR="005F26FA" w:rsidRDefault="005F26FA" w:rsidP="005F26FA">
      <w:pPr>
        <w:pStyle w:val="Default"/>
        <w:jc w:val="center"/>
        <w:rPr>
          <w:b/>
          <w:bCs/>
          <w:i/>
          <w:iCs/>
          <w:sz w:val="72"/>
          <w:szCs w:val="28"/>
        </w:rPr>
      </w:pPr>
      <w:r>
        <w:rPr>
          <w:b/>
          <w:bCs/>
          <w:i/>
          <w:iCs/>
          <w:sz w:val="72"/>
          <w:szCs w:val="28"/>
        </w:rPr>
        <w:t>План</w:t>
      </w:r>
    </w:p>
    <w:p w14:paraId="628231C0" w14:textId="77777777" w:rsidR="005F26FA" w:rsidRDefault="005F26FA" w:rsidP="005F26FA">
      <w:pPr>
        <w:pStyle w:val="Default"/>
        <w:jc w:val="center"/>
        <w:rPr>
          <w:b/>
          <w:bCs/>
          <w:i/>
          <w:iCs/>
          <w:sz w:val="48"/>
          <w:szCs w:val="28"/>
        </w:rPr>
      </w:pPr>
      <w:r>
        <w:rPr>
          <w:b/>
          <w:bCs/>
          <w:i/>
          <w:iCs/>
          <w:sz w:val="48"/>
          <w:szCs w:val="28"/>
        </w:rPr>
        <w:t xml:space="preserve">внеурочной деятельности  </w:t>
      </w:r>
    </w:p>
    <w:p w14:paraId="37BB7DD3" w14:textId="77777777" w:rsidR="005F26FA" w:rsidRDefault="001662C0" w:rsidP="005F26FA">
      <w:pPr>
        <w:pStyle w:val="Default"/>
        <w:jc w:val="center"/>
        <w:rPr>
          <w:b/>
          <w:bCs/>
          <w:i/>
          <w:iCs/>
          <w:sz w:val="48"/>
          <w:szCs w:val="28"/>
        </w:rPr>
      </w:pPr>
      <w:r>
        <w:rPr>
          <w:b/>
          <w:bCs/>
          <w:i/>
          <w:iCs/>
          <w:sz w:val="48"/>
          <w:szCs w:val="28"/>
        </w:rPr>
        <w:t>для учащихся 7-9-го классов</w:t>
      </w:r>
    </w:p>
    <w:p w14:paraId="2ED6D0C9" w14:textId="77777777" w:rsidR="005F26FA" w:rsidRDefault="005F26FA" w:rsidP="005F26FA">
      <w:pPr>
        <w:pStyle w:val="Default"/>
        <w:jc w:val="center"/>
        <w:rPr>
          <w:b/>
          <w:bCs/>
          <w:i/>
          <w:iCs/>
          <w:sz w:val="48"/>
          <w:szCs w:val="28"/>
        </w:rPr>
      </w:pPr>
      <w:r>
        <w:rPr>
          <w:b/>
          <w:bCs/>
          <w:i/>
          <w:iCs/>
          <w:sz w:val="48"/>
          <w:szCs w:val="28"/>
        </w:rPr>
        <w:t>в рамках реализации</w:t>
      </w:r>
    </w:p>
    <w:p w14:paraId="02146D4A" w14:textId="77777777" w:rsidR="005F26FA" w:rsidRDefault="005F26FA" w:rsidP="005F26FA">
      <w:pPr>
        <w:pStyle w:val="Default"/>
        <w:jc w:val="center"/>
        <w:rPr>
          <w:b/>
          <w:bCs/>
          <w:i/>
          <w:iCs/>
          <w:sz w:val="48"/>
          <w:szCs w:val="28"/>
        </w:rPr>
      </w:pPr>
      <w:r>
        <w:rPr>
          <w:b/>
          <w:bCs/>
          <w:i/>
          <w:iCs/>
          <w:sz w:val="48"/>
          <w:szCs w:val="28"/>
        </w:rPr>
        <w:t xml:space="preserve">обновленных ФГОС </w:t>
      </w:r>
      <w:proofErr w:type="spellStart"/>
      <w:r>
        <w:rPr>
          <w:b/>
          <w:bCs/>
          <w:i/>
          <w:iCs/>
          <w:sz w:val="48"/>
          <w:szCs w:val="28"/>
        </w:rPr>
        <w:t>ОООи</w:t>
      </w:r>
      <w:proofErr w:type="spellEnd"/>
      <w:r>
        <w:rPr>
          <w:b/>
          <w:bCs/>
          <w:i/>
          <w:iCs/>
          <w:sz w:val="48"/>
          <w:szCs w:val="28"/>
        </w:rPr>
        <w:t xml:space="preserve"> ФОП ООО</w:t>
      </w:r>
    </w:p>
    <w:p w14:paraId="64B1612F" w14:textId="77777777" w:rsidR="005F26FA" w:rsidRDefault="005F26FA" w:rsidP="005F26FA">
      <w:pPr>
        <w:pStyle w:val="Default"/>
        <w:jc w:val="center"/>
        <w:rPr>
          <w:sz w:val="48"/>
          <w:szCs w:val="28"/>
        </w:rPr>
      </w:pPr>
    </w:p>
    <w:p w14:paraId="03EA35DA" w14:textId="77777777" w:rsidR="005F26FA" w:rsidRDefault="005F26FA" w:rsidP="005F26FA">
      <w:pPr>
        <w:pStyle w:val="Default"/>
        <w:jc w:val="center"/>
        <w:rPr>
          <w:b/>
          <w:bCs/>
          <w:i/>
          <w:iCs/>
          <w:sz w:val="48"/>
          <w:szCs w:val="28"/>
        </w:rPr>
      </w:pPr>
      <w:r>
        <w:rPr>
          <w:b/>
          <w:bCs/>
          <w:i/>
          <w:iCs/>
          <w:sz w:val="48"/>
          <w:szCs w:val="28"/>
        </w:rPr>
        <w:t>на 2023 - 2024 учебный год</w:t>
      </w:r>
    </w:p>
    <w:p w14:paraId="4B209448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3BE56ED0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6BD9078A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00031B25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1234FE09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16025D77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73C85663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67A70657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0DAB2F45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7B41209C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0C8D09DE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19C0539B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02541F81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70494232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457D6A0F" w14:textId="77777777" w:rsidR="005F26FA" w:rsidRDefault="005F26FA" w:rsidP="005F26FA">
      <w:pPr>
        <w:pStyle w:val="Default"/>
        <w:jc w:val="center"/>
        <w:rPr>
          <w:szCs w:val="28"/>
        </w:rPr>
      </w:pPr>
      <w:r>
        <w:rPr>
          <w:bCs/>
          <w:iCs/>
          <w:szCs w:val="28"/>
        </w:rPr>
        <w:t>Пояснительная записка</w:t>
      </w:r>
    </w:p>
    <w:p w14:paraId="775A8F99" w14:textId="77777777" w:rsidR="005F26FA" w:rsidRDefault="005F26FA" w:rsidP="005F26FA">
      <w:pPr>
        <w:pStyle w:val="Default"/>
        <w:jc w:val="center"/>
        <w:rPr>
          <w:szCs w:val="28"/>
        </w:rPr>
      </w:pPr>
      <w:r>
        <w:rPr>
          <w:bCs/>
          <w:iCs/>
          <w:szCs w:val="28"/>
        </w:rPr>
        <w:t>к плану</w:t>
      </w:r>
      <w:r w:rsidR="001662C0">
        <w:rPr>
          <w:bCs/>
          <w:iCs/>
          <w:szCs w:val="28"/>
        </w:rPr>
        <w:t xml:space="preserve"> внеурочной деятельности для 7-9</w:t>
      </w:r>
      <w:r>
        <w:rPr>
          <w:bCs/>
          <w:iCs/>
          <w:szCs w:val="28"/>
        </w:rPr>
        <w:t>-х классов</w:t>
      </w:r>
    </w:p>
    <w:p w14:paraId="6843CBBA" w14:textId="77777777" w:rsidR="005F26FA" w:rsidRDefault="005F26FA" w:rsidP="005F26FA">
      <w:pPr>
        <w:pStyle w:val="Default"/>
        <w:jc w:val="center"/>
        <w:rPr>
          <w:szCs w:val="28"/>
        </w:rPr>
      </w:pPr>
      <w:r>
        <w:rPr>
          <w:bCs/>
          <w:iCs/>
          <w:szCs w:val="28"/>
        </w:rPr>
        <w:t xml:space="preserve">МБОУ «Сетоловская СОШ» </w:t>
      </w:r>
    </w:p>
    <w:p w14:paraId="0BEB952F" w14:textId="77777777" w:rsidR="005F26FA" w:rsidRDefault="005F26FA" w:rsidP="005F26FA">
      <w:pPr>
        <w:pStyle w:val="Default"/>
        <w:jc w:val="center"/>
        <w:rPr>
          <w:szCs w:val="28"/>
        </w:rPr>
      </w:pPr>
      <w:r>
        <w:rPr>
          <w:bCs/>
          <w:iCs/>
          <w:szCs w:val="28"/>
        </w:rPr>
        <w:t>в рамках реализации ФГОС ООО</w:t>
      </w:r>
    </w:p>
    <w:p w14:paraId="67C6F427" w14:textId="77777777" w:rsidR="005F26FA" w:rsidRDefault="005F26FA" w:rsidP="005F26FA">
      <w:pPr>
        <w:pStyle w:val="Default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на 2023-2024 учебный год</w:t>
      </w:r>
    </w:p>
    <w:p w14:paraId="56917254" w14:textId="77777777" w:rsidR="005F26FA" w:rsidRDefault="005F26FA" w:rsidP="005F26FA">
      <w:pPr>
        <w:pStyle w:val="Default"/>
        <w:jc w:val="center"/>
        <w:rPr>
          <w:szCs w:val="28"/>
        </w:rPr>
      </w:pPr>
    </w:p>
    <w:p w14:paraId="24DBEB84" w14:textId="77777777" w:rsidR="005F26FA" w:rsidRDefault="005F26FA" w:rsidP="005F26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 внеурочной деятельности в МБОУ «Сетоловская СОШ» в рамках реализации основной образовательной программы основного общего образования разработан в соответствии с требованиями: </w:t>
      </w:r>
    </w:p>
    <w:p w14:paraId="23E6E91E" w14:textId="77777777" w:rsidR="005F26FA" w:rsidRDefault="005F26FA" w:rsidP="005F26FA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Федерального закона от 29.12.2012 №273 - ФЗ «Об образовании в Российской Федерации»; </w:t>
      </w:r>
    </w:p>
    <w:p w14:paraId="6C89E648" w14:textId="77777777" w:rsidR="005F26FA" w:rsidRPr="005F26FA" w:rsidRDefault="005F26FA" w:rsidP="005F26FA">
      <w:pPr>
        <w:pStyle w:val="Default"/>
        <w:spacing w:after="9"/>
        <w:rPr>
          <w:sz w:val="23"/>
          <w:szCs w:val="23"/>
        </w:rPr>
      </w:pPr>
      <w:r>
        <w:rPr>
          <w:sz w:val="23"/>
          <w:szCs w:val="23"/>
        </w:rPr>
        <w:t>-</w:t>
      </w:r>
      <w:r w:rsidRPr="005F26FA">
        <w:rPr>
          <w:sz w:val="23"/>
          <w:szCs w:val="23"/>
        </w:rPr>
        <w:t xml:space="preserve"> </w:t>
      </w:r>
      <w:r>
        <w:rPr>
          <w:sz w:val="23"/>
          <w:szCs w:val="23"/>
        </w:rPr>
        <w:t>Приказ Министерства Просвещения РФ от 16.11.2022г. №993 «Об утверждении основной образовательной программы основного общего образования»</w:t>
      </w:r>
    </w:p>
    <w:p w14:paraId="015455D1" w14:textId="77777777" w:rsidR="005F26FA" w:rsidRDefault="005F26FA" w:rsidP="005F26FA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образования», зарегистрированный в Минюсте России 05.07.2021, регистрационный номер 64101; </w:t>
      </w:r>
    </w:p>
    <w:p w14:paraId="1B6CD791" w14:textId="77777777" w:rsidR="005F26FA" w:rsidRDefault="005F26FA" w:rsidP="005F26FA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 </w:t>
      </w:r>
    </w:p>
    <w:p w14:paraId="3996A8B3" w14:textId="77777777" w:rsidR="005F26FA" w:rsidRDefault="005F26FA" w:rsidP="005F26FA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Постановления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i/>
          <w:iCs/>
          <w:sz w:val="23"/>
          <w:szCs w:val="23"/>
        </w:rPr>
        <w:t xml:space="preserve">; </w:t>
      </w:r>
    </w:p>
    <w:p w14:paraId="63D2A3E5" w14:textId="77777777" w:rsidR="005F26FA" w:rsidRDefault="005F26FA" w:rsidP="005F26FA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Постановления Главного государственного санитарного врача Российской Федерации от 28.01.2021 № 2 СанПиН 1.2.3685-21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i/>
          <w:iCs/>
          <w:sz w:val="23"/>
          <w:szCs w:val="23"/>
        </w:rPr>
        <w:t xml:space="preserve">; </w:t>
      </w:r>
    </w:p>
    <w:p w14:paraId="22E667A7" w14:textId="77777777" w:rsidR="005F26FA" w:rsidRDefault="005F26FA" w:rsidP="005F26FA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 w:rsidR="00D843A6"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Письма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05.07.2022 г. № ТВ-1290/03 «О направлении методических рекомендаций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образования»; </w:t>
      </w:r>
    </w:p>
    <w:p w14:paraId="7C2334E0" w14:textId="77777777" w:rsidR="005F26FA" w:rsidRDefault="005F26FA" w:rsidP="005F26FA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Письма Департамента государственной политики и управления в сфере общего образования </w:t>
      </w:r>
      <w:proofErr w:type="spellStart"/>
      <w:r>
        <w:rPr>
          <w:sz w:val="23"/>
          <w:szCs w:val="23"/>
        </w:rPr>
        <w:t>Минпросещения</w:t>
      </w:r>
      <w:proofErr w:type="spellEnd"/>
      <w:r>
        <w:rPr>
          <w:sz w:val="23"/>
          <w:szCs w:val="23"/>
        </w:rPr>
        <w:t xml:space="preserve"> России от 17.06.2022 № 03-871 «Об организации занятий «Разговоры о важном»; </w:t>
      </w:r>
    </w:p>
    <w:p w14:paraId="6DB072F4" w14:textId="77777777" w:rsidR="005F26FA" w:rsidRDefault="005F26FA" w:rsidP="005F26F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Основной образовательной программы основного общего образования МБОУ «Сетоловская СОШ». </w:t>
      </w:r>
    </w:p>
    <w:p w14:paraId="3EF248B9" w14:textId="5803E0FB" w:rsidR="002D2290" w:rsidRDefault="002D2290" w:rsidP="005F26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Программы воспитания МБОУ «</w:t>
      </w:r>
      <w:proofErr w:type="spellStart"/>
      <w:r>
        <w:rPr>
          <w:sz w:val="23"/>
          <w:szCs w:val="23"/>
        </w:rPr>
        <w:t>Сетоловская</w:t>
      </w:r>
      <w:proofErr w:type="spellEnd"/>
      <w:r>
        <w:rPr>
          <w:sz w:val="23"/>
          <w:szCs w:val="23"/>
        </w:rPr>
        <w:t xml:space="preserve"> СОШ»</w:t>
      </w:r>
    </w:p>
    <w:p w14:paraId="2536E4F7" w14:textId="77777777" w:rsidR="005F26FA" w:rsidRDefault="005F26FA" w:rsidP="005F26FA">
      <w:pPr>
        <w:pStyle w:val="Default"/>
        <w:rPr>
          <w:rFonts w:ascii="Calibri" w:hAnsi="Calibri" w:cs="Calibri"/>
          <w:sz w:val="22"/>
          <w:szCs w:val="22"/>
        </w:rPr>
      </w:pPr>
    </w:p>
    <w:p w14:paraId="45FAA7FB" w14:textId="77777777" w:rsidR="005F26FA" w:rsidRDefault="005F26FA" w:rsidP="005F26FA">
      <w:pPr>
        <w:pStyle w:val="Default"/>
        <w:rPr>
          <w:color w:val="auto"/>
        </w:rPr>
      </w:pPr>
    </w:p>
    <w:p w14:paraId="3C0B1044" w14:textId="652300E9" w:rsidR="005F26FA" w:rsidRDefault="005F26FA" w:rsidP="005F26FA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 соответствии с обновленным Федеральным государственным образовательным стандартом основного общего образования организация внеурочной деятельности в </w:t>
      </w:r>
      <w:r w:rsidR="002D2290">
        <w:rPr>
          <w:color w:val="auto"/>
          <w:sz w:val="23"/>
          <w:szCs w:val="23"/>
        </w:rPr>
        <w:t>школе</w:t>
      </w:r>
      <w:r>
        <w:rPr>
          <w:color w:val="auto"/>
          <w:sz w:val="23"/>
          <w:szCs w:val="23"/>
        </w:rPr>
        <w:t xml:space="preserve"> является неотъемлемой и обязательной частью образовательного процесса в МБОУ «Сетоловская СОШ». </w:t>
      </w:r>
    </w:p>
    <w:p w14:paraId="0F7BD081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План внеурочной деятельности является обязательной частью организационной раздела основной общеобразовательной программы основного общего образования МБОУ «Сетоловская СОШ». </w:t>
      </w:r>
    </w:p>
    <w:p w14:paraId="1BFAA980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метапредметных и предметных), осуществляемую в формах, отличных от урочной. </w:t>
      </w:r>
    </w:p>
    <w:p w14:paraId="7A4555A9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детей, и является одной из форм организации свободного времени обучающихся. Обязательным условием организации внеурочной деятельности является ее воспитательная направленность с учетом рабочей программы воспитания. </w:t>
      </w:r>
    </w:p>
    <w:p w14:paraId="50F41D25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Цель внеурочной деятельности</w:t>
      </w:r>
      <w:r>
        <w:rPr>
          <w:color w:val="auto"/>
          <w:sz w:val="23"/>
          <w:szCs w:val="23"/>
        </w:rPr>
        <w:t xml:space="preserve">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14:paraId="400EEBE2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Основные задачи </w:t>
      </w:r>
      <w:r>
        <w:rPr>
          <w:color w:val="auto"/>
          <w:sz w:val="23"/>
          <w:szCs w:val="23"/>
        </w:rPr>
        <w:t xml:space="preserve">организации внеурочной деятельности при получении основного общего образования: </w:t>
      </w:r>
    </w:p>
    <w:p w14:paraId="177C15F8" w14:textId="77777777" w:rsidR="005F26FA" w:rsidRDefault="005F26FA" w:rsidP="005F26F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организовать общественно-полезную и досуговую деятельность учащихся совместно с семьями обучающихся; </w:t>
      </w:r>
    </w:p>
    <w:p w14:paraId="0E638EE8" w14:textId="77777777" w:rsidR="005F26FA" w:rsidRDefault="005F26FA" w:rsidP="005F26F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выявить интересы, склонности, способности, возможности обучающихся к различным видам деятельности; </w:t>
      </w:r>
    </w:p>
    <w:p w14:paraId="1C6E1C85" w14:textId="77777777" w:rsidR="005F26FA" w:rsidRDefault="005F26FA" w:rsidP="005F26F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создать условия для индивидуального развития ребенка в избранной сфере внеурочной деятельности; </w:t>
      </w:r>
    </w:p>
    <w:p w14:paraId="4748E3AC" w14:textId="77777777" w:rsidR="005F26FA" w:rsidRDefault="005F26FA" w:rsidP="005F26F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продолжить формирование системы знаний, умений, навыков в избранном направлении деятельности; </w:t>
      </w:r>
    </w:p>
    <w:p w14:paraId="525310A7" w14:textId="77777777" w:rsidR="005F26FA" w:rsidRDefault="005F26FA" w:rsidP="005F26F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развить опыт творческой деятельности, творческих способностей; </w:t>
      </w:r>
    </w:p>
    <w:p w14:paraId="57B2C855" w14:textId="77777777" w:rsidR="005F26FA" w:rsidRDefault="005F26FA" w:rsidP="005F26F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создать условия для реализации приобретенных знаний, умений и навыков; </w:t>
      </w:r>
    </w:p>
    <w:p w14:paraId="00BC53C7" w14:textId="77777777" w:rsidR="005F26FA" w:rsidRDefault="005F26FA" w:rsidP="005F26F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продолжить развитие опыта неформального общения, взаимодействия, сотрудничества; </w:t>
      </w:r>
    </w:p>
    <w:p w14:paraId="53E6A62D" w14:textId="77777777" w:rsidR="005F26FA" w:rsidRDefault="005F26FA" w:rsidP="005F26FA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расширить рамки общения с социумом. </w:t>
      </w:r>
    </w:p>
    <w:p w14:paraId="5281DE9F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</w:p>
    <w:p w14:paraId="5B4649A2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План внеурочной деятельности состоит из двух частей: части, рекомендуемой для всех обучающихся, и вариативной части. </w:t>
      </w:r>
    </w:p>
    <w:p w14:paraId="3283BDD2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Внеурочная деятельность в части, рекомендуемой для всех обучающихся, представлена следующими направлениями: </w:t>
      </w:r>
    </w:p>
    <w:p w14:paraId="0315DF55" w14:textId="77777777" w:rsidR="005F26FA" w:rsidRDefault="005F26FA" w:rsidP="005F26FA">
      <w:pPr>
        <w:pStyle w:val="Default"/>
        <w:numPr>
          <w:ilvl w:val="0"/>
          <w:numId w:val="2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1 час в неделю – информационно-просветительские занятия патриотической, нравственной и экологической направленности «Разговоры о важном» (понедельник, первый урок) с целью развития ценностного отношения обучающихся к своей Родине – России, населяющим ее людям, ее уникальной истории, богатой природе и великой культуре. Реализация программы занятий «Разговоры о важном» возложена на классных руководителей; </w:t>
      </w:r>
    </w:p>
    <w:p w14:paraId="792582A3" w14:textId="6E8E3F18" w:rsidR="005F26FA" w:rsidRDefault="005F26FA" w:rsidP="005F26FA">
      <w:pPr>
        <w:pStyle w:val="Default"/>
        <w:numPr>
          <w:ilvl w:val="0"/>
          <w:numId w:val="2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r w:rsidR="002D2290">
        <w:rPr>
          <w:color w:val="auto"/>
          <w:sz w:val="23"/>
          <w:szCs w:val="23"/>
        </w:rPr>
        <w:t>0,25</w:t>
      </w:r>
      <w:r>
        <w:rPr>
          <w:color w:val="auto"/>
          <w:sz w:val="23"/>
          <w:szCs w:val="23"/>
        </w:rPr>
        <w:t xml:space="preserve"> час</w:t>
      </w:r>
      <w:r w:rsidR="002D2290"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 xml:space="preserve"> в неделю – занятия по формированию функциональной грамотности обучающихся (в том числе финансовой грамотности) с целью развития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жизнью); </w:t>
      </w:r>
    </w:p>
    <w:p w14:paraId="2F11A15A" w14:textId="77777777" w:rsidR="005F26FA" w:rsidRDefault="005F26FA" w:rsidP="005F26FA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1 час в неделю  в </w:t>
      </w:r>
      <w:r w:rsidR="001662C0">
        <w:rPr>
          <w:color w:val="auto"/>
          <w:sz w:val="23"/>
          <w:szCs w:val="23"/>
        </w:rPr>
        <w:t>7-9кл.</w:t>
      </w:r>
      <w:r>
        <w:rPr>
          <w:color w:val="auto"/>
          <w:sz w:val="23"/>
          <w:szCs w:val="23"/>
        </w:rPr>
        <w:t xml:space="preserve">– занятия, направленные на удовлетворение профориентационных интересов и потребностей обучающихся (в том числе основы предпринимательства) </w:t>
      </w:r>
    </w:p>
    <w:p w14:paraId="5267C718" w14:textId="77777777" w:rsidR="005F26FA" w:rsidRDefault="005F26FA" w:rsidP="005F26FA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час в неделю – занятия, направленные на удовлетворение спортивно-оздоровительных интересов и потребностей обучающихся целью которых формирование </w:t>
      </w:r>
      <w:r>
        <w:rPr>
          <w:color w:val="auto"/>
          <w:sz w:val="23"/>
          <w:szCs w:val="23"/>
        </w:rPr>
        <w:lastRenderedPageBreak/>
        <w:t>представлений учащихся о здоровом образе жизни, развитие физической активности и двигательных навыков.</w:t>
      </w:r>
    </w:p>
    <w:p w14:paraId="724DD5E8" w14:textId="77777777" w:rsidR="005F26FA" w:rsidRDefault="005F26FA" w:rsidP="005F26FA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</w:p>
    <w:p w14:paraId="2F141E97" w14:textId="77777777" w:rsidR="005F26FA" w:rsidRDefault="005F26FA" w:rsidP="005F26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1E663B1" w14:textId="77777777" w:rsidR="005F26FA" w:rsidRDefault="005F26FA" w:rsidP="005F26FA">
      <w:pPr>
        <w:pStyle w:val="Default"/>
        <w:rPr>
          <w:color w:val="auto"/>
        </w:rPr>
      </w:pPr>
    </w:p>
    <w:p w14:paraId="6E8B5929" w14:textId="77777777" w:rsidR="005F26FA" w:rsidRDefault="005F26FA" w:rsidP="005F26FA">
      <w:pPr>
        <w:pStyle w:val="Default"/>
        <w:pageBreakBefore/>
        <w:rPr>
          <w:color w:val="auto"/>
        </w:rPr>
      </w:pPr>
    </w:p>
    <w:p w14:paraId="72E86E41" w14:textId="77777777" w:rsidR="005F26FA" w:rsidRDefault="005F26FA" w:rsidP="005F26FA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целью развития ценностного отношения обучающихся к труду, как основному способу достижения жизненного благополучия и ощущения уверенности в жизни; </w:t>
      </w:r>
    </w:p>
    <w:p w14:paraId="59DAB743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</w:p>
    <w:p w14:paraId="36B564B9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вариативную часть плана внеурочной деятельности включены: </w:t>
      </w:r>
    </w:p>
    <w:p w14:paraId="67E5EFD0" w14:textId="77777777" w:rsidR="005F26FA" w:rsidRDefault="005F26FA" w:rsidP="005F26FA">
      <w:pPr>
        <w:pStyle w:val="Default"/>
        <w:numPr>
          <w:ilvl w:val="0"/>
          <w:numId w:val="4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ровне, проектно-исследовательской деятельности, исторического просвещения) с целью интеллектуального и общекультурного развития обучающихся, удовлетворения их особых познавательных, культурных, оздоровительных потребностей и интересов; </w:t>
      </w:r>
    </w:p>
    <w:p w14:paraId="7B2DD9E6" w14:textId="77777777" w:rsidR="005F26FA" w:rsidRDefault="005F26FA" w:rsidP="005F26FA">
      <w:pPr>
        <w:pStyle w:val="Default"/>
        <w:numPr>
          <w:ilvl w:val="0"/>
          <w:numId w:val="4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занятия, направленные на удовлетворение интересов и потребностей обучающихся в творческом и физическом развитии (в том числе организация занятий в различных творческих объединениях – музыкальных, хоровых, танцевальных студиях, кружках художественного творчества, школьных музеях, школьных спортивных клубах, спортивных секциях и т.п.) с целью удовлетворения интересов и потребностей обучающихся в творческом и физическом развитии, помощи в самореализации, раскрытии и развитии способностей и талантов; </w:t>
      </w:r>
    </w:p>
    <w:p w14:paraId="290D3681" w14:textId="56ACD7F1" w:rsidR="005F26FA" w:rsidRDefault="005F26FA" w:rsidP="005F26FA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занятия, направленные на удовлетворение социальных интересов и потребностей обучающихся (в том числе в рамках Российского движения школьников) с целью развития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</w:r>
    </w:p>
    <w:p w14:paraId="7AF0C6B4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</w:p>
    <w:p w14:paraId="0203F16A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Количество часов, выделяемых на внеурочную деятельность, составляет за 5 лет обучения на уровне основного общего образования не более 1750 часов, в год — не более 350 часов. </w:t>
      </w:r>
    </w:p>
    <w:p w14:paraId="6C511319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до 10 часов в неделю на проведение занятий в каждом классе. </w:t>
      </w:r>
    </w:p>
    <w:p w14:paraId="7D568AA2" w14:textId="6F3F9B92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Принципы организации внеурочной деятельности в МБОУ </w:t>
      </w:r>
      <w:r w:rsidR="002D2290">
        <w:rPr>
          <w:color w:val="auto"/>
          <w:sz w:val="23"/>
          <w:szCs w:val="23"/>
        </w:rPr>
        <w:t>«</w:t>
      </w:r>
      <w:proofErr w:type="spellStart"/>
      <w:r w:rsidR="002D2290">
        <w:rPr>
          <w:color w:val="auto"/>
          <w:sz w:val="23"/>
          <w:szCs w:val="23"/>
        </w:rPr>
        <w:t>Сетоловская</w:t>
      </w:r>
      <w:proofErr w:type="spellEnd"/>
      <w:r w:rsidR="002D2290">
        <w:rPr>
          <w:color w:val="auto"/>
          <w:sz w:val="23"/>
          <w:szCs w:val="23"/>
        </w:rPr>
        <w:t xml:space="preserve"> СОШ»</w:t>
      </w:r>
      <w:r>
        <w:rPr>
          <w:color w:val="auto"/>
          <w:sz w:val="23"/>
          <w:szCs w:val="23"/>
        </w:rPr>
        <w:t xml:space="preserve"> </w:t>
      </w:r>
    </w:p>
    <w:p w14:paraId="7C1176FD" w14:textId="77777777" w:rsidR="005F26FA" w:rsidRDefault="005F26FA" w:rsidP="005F26FA">
      <w:pPr>
        <w:pStyle w:val="Default"/>
        <w:numPr>
          <w:ilvl w:val="0"/>
          <w:numId w:val="5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интерес (поможет укрепить контакты педагогов с детьми, будет способствовать формированию в глазах детей позитивного восприятия школы, уменьшит риск их вовлечения в нежелательные, антисоциальные виды деятельности); </w:t>
      </w:r>
    </w:p>
    <w:p w14:paraId="450EB7C7" w14:textId="77777777" w:rsidR="005F26FA" w:rsidRDefault="005F26FA" w:rsidP="005F26FA">
      <w:pPr>
        <w:pStyle w:val="Default"/>
        <w:numPr>
          <w:ilvl w:val="0"/>
          <w:numId w:val="5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сотрудничество (помогает детям взрослеть, преодолевая свою инфантильность и развивая самостоятельность и ответственность); </w:t>
      </w:r>
    </w:p>
    <w:p w14:paraId="60AD2E79" w14:textId="77777777" w:rsidR="005F26FA" w:rsidRDefault="005F26FA" w:rsidP="005F26FA">
      <w:pPr>
        <w:pStyle w:val="Default"/>
        <w:numPr>
          <w:ilvl w:val="0"/>
          <w:numId w:val="5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доверие (поможет ему сплотить вокруг себя детей и стать для них значимым взрослым, к которому дети больше прислушиваются, чьи требования и просьбы воспринимаются позитивнее, чье поведение и жизненные принципы охотнее воспринимаются ими в качестве образцов для подражания); </w:t>
      </w:r>
    </w:p>
    <w:p w14:paraId="6EDCC859" w14:textId="77777777" w:rsidR="005F26FA" w:rsidRDefault="005F26FA" w:rsidP="005F26FA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proofErr w:type="spellStart"/>
      <w:r>
        <w:rPr>
          <w:color w:val="auto"/>
          <w:sz w:val="23"/>
          <w:szCs w:val="23"/>
        </w:rPr>
        <w:t>неназидательность</w:t>
      </w:r>
      <w:proofErr w:type="spellEnd"/>
      <w:r>
        <w:rPr>
          <w:color w:val="auto"/>
          <w:sz w:val="23"/>
          <w:szCs w:val="23"/>
        </w:rPr>
        <w:t xml:space="preserve"> (содержание внеурочных занятий не должно преподноситься ребенку в форме назиданий, ребенок не должен становиться пассивным потребителем информации, важно дать ему самому делать выводы из увиденного и услышанного на занятиях: спорить, доказывать свою точку зрения, слышать мнения других). </w:t>
      </w:r>
    </w:p>
    <w:p w14:paraId="26FEE9DB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</w:p>
    <w:p w14:paraId="1C5E4336" w14:textId="7640260C" w:rsidR="005F26FA" w:rsidRDefault="005F26FA" w:rsidP="005F26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Часы, отводимые на внеурочную деятельность, используются по желанию обучающихся и их родителей (законных представителей),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викторин, игр, познавательных бесед, диспутов, олимпиад, поисковых и научных исследований, проектов, интеллектуальных марафонов, профориентационных </w:t>
      </w:r>
      <w:r>
        <w:rPr>
          <w:rFonts w:ascii="Calibri" w:hAnsi="Calibri" w:cs="Calibri"/>
          <w:color w:val="auto"/>
          <w:sz w:val="22"/>
          <w:szCs w:val="22"/>
        </w:rPr>
        <w:t xml:space="preserve">11 </w:t>
      </w:r>
    </w:p>
    <w:p w14:paraId="6745417C" w14:textId="77777777" w:rsidR="005F26FA" w:rsidRDefault="005F26FA" w:rsidP="005F26FA">
      <w:pPr>
        <w:pStyle w:val="Default"/>
        <w:rPr>
          <w:color w:val="auto"/>
        </w:rPr>
      </w:pPr>
    </w:p>
    <w:p w14:paraId="66EE2E33" w14:textId="77777777" w:rsidR="005F26FA" w:rsidRDefault="005F26FA" w:rsidP="005F26FA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бесед, деловых игр, квестов, решения кейсов, изучения специализированных цифровых ресурсов, профессиональных проб, моделирующих профессиональную деятельность, занятий, связанных с освоением регионального компонента образования, посещения ярмарок профессий и профориентационных парков, соревнований, спортивных игр, туристического слета, занятий школьников в различных творческих объединениях, отчетных концертов, конкурсов, выставок, культпоходов в театры, музеи, филармонию, встреч с ветеранами, педагогического сопровождения деятельности Российского движения школьников, волонтерских, трудовых, экологических отрядов, создаваемых для социально ориентированной работы и т.д. Формы внеурочной деятельности сочетают индивидуальную и групповую работу школьников, а также предоставляют им возможность проявить и развить свою самостоятельность. </w:t>
      </w:r>
    </w:p>
    <w:p w14:paraId="5A6F59E7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групп обучающихся, желающих освоить те или иные программы, происходит перед началом учебного года по согласованию с родителями (законными представителями) обучающегося. Допускается формирование учебных групп из обучающихся разных классов в пределах одной параллели. </w:t>
      </w:r>
    </w:p>
    <w:p w14:paraId="7CD8EB06" w14:textId="43812392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Внеурочная деятельность в 5-х классах </w:t>
      </w:r>
      <w:r w:rsidR="002D2290">
        <w:rPr>
          <w:color w:val="auto"/>
          <w:sz w:val="23"/>
          <w:szCs w:val="23"/>
        </w:rPr>
        <w:t>школы</w:t>
      </w:r>
      <w:r>
        <w:rPr>
          <w:color w:val="auto"/>
          <w:sz w:val="23"/>
          <w:szCs w:val="23"/>
        </w:rPr>
        <w:t xml:space="preserve"> реализуется на основе модели преобладания учебно-познавательной деятельности. </w:t>
      </w:r>
    </w:p>
    <w:p w14:paraId="28BD4BE7" w14:textId="43F5D1C8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организации внеурочной деятельности </w:t>
      </w:r>
      <w:r w:rsidR="002D2290">
        <w:rPr>
          <w:color w:val="auto"/>
          <w:sz w:val="23"/>
          <w:szCs w:val="23"/>
        </w:rPr>
        <w:t>школа</w:t>
      </w:r>
      <w:r>
        <w:rPr>
          <w:color w:val="auto"/>
          <w:sz w:val="23"/>
          <w:szCs w:val="23"/>
        </w:rPr>
        <w:t xml:space="preserve"> располагает спортивным залом со спортивным инвентарем для школьников, спортивной площадкой, игровой площадкой, школьным музеем, музыкальной техникой, библиотекой, медиатекой, медицинским кабинетом, кабинетом технологии, а также кабинетами, оборудованными компьютерной техникой</w:t>
      </w:r>
      <w:r w:rsidR="002D2290">
        <w:rPr>
          <w:color w:val="auto"/>
          <w:sz w:val="23"/>
          <w:szCs w:val="23"/>
        </w:rPr>
        <w:t>.</w:t>
      </w:r>
    </w:p>
    <w:p w14:paraId="36BB1D0D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Ожидаемые результаты внеурочной деятельности: </w:t>
      </w:r>
    </w:p>
    <w:p w14:paraId="43563BF0" w14:textId="77777777" w:rsidR="005F26FA" w:rsidRDefault="005F26FA" w:rsidP="005F26FA">
      <w:pPr>
        <w:pStyle w:val="Default"/>
        <w:numPr>
          <w:ilvl w:val="0"/>
          <w:numId w:val="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развитие индивидуальности каждого ребёнка в процессе самоопределения в системе внеурочной деятельности; </w:t>
      </w:r>
    </w:p>
    <w:p w14:paraId="5E463EAD" w14:textId="77777777" w:rsidR="005F26FA" w:rsidRDefault="005F26FA" w:rsidP="005F26FA">
      <w:pPr>
        <w:pStyle w:val="Default"/>
        <w:numPr>
          <w:ilvl w:val="0"/>
          <w:numId w:val="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жизни, получение школьником опыта самостоятельного социального действия; </w:t>
      </w:r>
    </w:p>
    <w:p w14:paraId="47DF608B" w14:textId="77777777" w:rsidR="005F26FA" w:rsidRDefault="005F26FA" w:rsidP="005F26FA">
      <w:pPr>
        <w:pStyle w:val="Default"/>
        <w:numPr>
          <w:ilvl w:val="0"/>
          <w:numId w:val="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</w:p>
    <w:p w14:paraId="5F878B56" w14:textId="77777777" w:rsidR="005F26FA" w:rsidRDefault="005F26FA" w:rsidP="005F26FA">
      <w:pPr>
        <w:pStyle w:val="Default"/>
        <w:numPr>
          <w:ilvl w:val="0"/>
          <w:numId w:val="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формирование коммуникативной, этической, социальной, гражданской компетентности школьников; </w:t>
      </w:r>
    </w:p>
    <w:p w14:paraId="6DF95016" w14:textId="77777777" w:rsidR="005F26FA" w:rsidRDefault="005F26FA" w:rsidP="005F26FA">
      <w:pPr>
        <w:pStyle w:val="Default"/>
        <w:numPr>
          <w:ilvl w:val="0"/>
          <w:numId w:val="6"/>
        </w:numPr>
        <w:spacing w:after="2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воспитание у детей толерантности, навыков здорового образа жизни; </w:t>
      </w:r>
    </w:p>
    <w:p w14:paraId="108240C6" w14:textId="77777777" w:rsidR="005F26FA" w:rsidRDefault="005F26FA" w:rsidP="005F26FA">
      <w:pPr>
        <w:pStyle w:val="Default"/>
        <w:numPr>
          <w:ilvl w:val="0"/>
          <w:numId w:val="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14:paraId="6FFBAB3E" w14:textId="77777777" w:rsidR="005F26FA" w:rsidRDefault="005F26FA" w:rsidP="005F26FA">
      <w:pPr>
        <w:pStyle w:val="Default"/>
        <w:numPr>
          <w:ilvl w:val="0"/>
          <w:numId w:val="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увеличение числа детей, охваченных организованным досугом; </w:t>
      </w:r>
    </w:p>
    <w:p w14:paraId="24E55606" w14:textId="77777777" w:rsidR="005F26FA" w:rsidRDefault="005F26FA" w:rsidP="005F26FA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 </w:t>
      </w:r>
    </w:p>
    <w:p w14:paraId="0D21D842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</w:p>
    <w:p w14:paraId="667218AB" w14:textId="77777777" w:rsidR="005F26FA" w:rsidRDefault="005F26FA" w:rsidP="005F26FA">
      <w:p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Таким образом, план внеурочной деятельности позволяет удовлетворить дополнительные образовательные запросы учащихся, их родителей (законных представителей), обеспечить развитие личности по всем направлениям</w:t>
      </w:r>
    </w:p>
    <w:p w14:paraId="422936E8" w14:textId="77777777" w:rsidR="005F26FA" w:rsidRDefault="005F26FA" w:rsidP="005F26FA">
      <w:pPr>
        <w:rPr>
          <w:sz w:val="23"/>
          <w:szCs w:val="23"/>
        </w:rPr>
      </w:pPr>
    </w:p>
    <w:p w14:paraId="422C3381" w14:textId="77777777" w:rsidR="005F26FA" w:rsidRDefault="005F26FA" w:rsidP="005F26FA">
      <w:pPr>
        <w:rPr>
          <w:sz w:val="23"/>
          <w:szCs w:val="23"/>
        </w:rPr>
      </w:pPr>
    </w:p>
    <w:p w14:paraId="34C0B1CF" w14:textId="77777777" w:rsidR="005F26FA" w:rsidRDefault="005F26FA" w:rsidP="005F26FA">
      <w:pPr>
        <w:rPr>
          <w:sz w:val="23"/>
          <w:szCs w:val="23"/>
        </w:rPr>
      </w:pPr>
    </w:p>
    <w:tbl>
      <w:tblPr>
        <w:tblStyle w:val="a3"/>
        <w:tblW w:w="107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0"/>
        <w:gridCol w:w="216"/>
        <w:gridCol w:w="1429"/>
        <w:gridCol w:w="197"/>
        <w:gridCol w:w="1842"/>
        <w:gridCol w:w="142"/>
        <w:gridCol w:w="1472"/>
        <w:gridCol w:w="1112"/>
        <w:gridCol w:w="915"/>
      </w:tblGrid>
      <w:tr w:rsidR="005F26FA" w14:paraId="3C96DEAA" w14:textId="77777777" w:rsidTr="005F26FA">
        <w:trPr>
          <w:gridAfter w:val="1"/>
          <w:wAfter w:w="915" w:type="dxa"/>
          <w:trHeight w:val="1365"/>
        </w:trPr>
        <w:tc>
          <w:tcPr>
            <w:tcW w:w="3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212C9" w14:textId="77777777" w:rsidR="005F26FA" w:rsidRDefault="005F26FA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lastRenderedPageBreak/>
              <w:t>Направление внеурочной деятельности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798E3" w14:textId="77777777" w:rsidR="005F26FA" w:rsidRDefault="005F26FA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Наименование рабочей программы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11D92" w14:textId="77777777" w:rsidR="005F26FA" w:rsidRDefault="005F26FA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Вид деятельности</w:t>
            </w:r>
          </w:p>
        </w:tc>
        <w:tc>
          <w:tcPr>
            <w:tcW w:w="1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85376" w14:textId="77777777" w:rsidR="005F26FA" w:rsidRDefault="005F26FA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Формы проведения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6C596" w14:textId="77777777" w:rsidR="005F26FA" w:rsidRDefault="005F26FA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Количество часов</w:t>
            </w:r>
          </w:p>
        </w:tc>
      </w:tr>
      <w:tr w:rsidR="005F26FA" w14:paraId="3C8E8D58" w14:textId="77777777" w:rsidTr="005F26FA">
        <w:trPr>
          <w:trHeight w:val="517"/>
        </w:trPr>
        <w:tc>
          <w:tcPr>
            <w:tcW w:w="107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8EB11" w14:textId="77777777" w:rsidR="005F26FA" w:rsidRDefault="005F26FA">
            <w:pPr>
              <w:pStyle w:val="Default"/>
              <w:jc w:val="center"/>
              <w:rPr>
                <w:b/>
                <w:bCs/>
                <w:i/>
                <w:iCs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szCs w:val="28"/>
              </w:rPr>
              <w:t>Часть ,рекомендуемая</w:t>
            </w:r>
            <w:proofErr w:type="gramEnd"/>
            <w:r>
              <w:rPr>
                <w:b/>
                <w:bCs/>
                <w:i/>
                <w:iCs/>
                <w:szCs w:val="28"/>
              </w:rPr>
              <w:t xml:space="preserve"> для всех обучающихся</w:t>
            </w:r>
          </w:p>
        </w:tc>
      </w:tr>
      <w:tr w:rsidR="005F26FA" w14:paraId="5A941928" w14:textId="77777777" w:rsidTr="005F26FA">
        <w:trPr>
          <w:gridAfter w:val="1"/>
          <w:wAfter w:w="915" w:type="dxa"/>
          <w:trHeight w:val="312"/>
        </w:trPr>
        <w:tc>
          <w:tcPr>
            <w:tcW w:w="3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13C37" w14:textId="77777777" w:rsidR="005F26FA" w:rsidRDefault="005F26FA">
            <w:pPr>
              <w:pStyle w:val="Default"/>
            </w:pPr>
            <w:r>
              <w:rPr>
                <w:b/>
                <w:bCs/>
              </w:rPr>
              <w:t xml:space="preserve">Информационно просветительские занятия патриотической, нравственной и экологической направленности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FF341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«Разговоры о важном»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3E653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Информационно-просветительское</w:t>
            </w:r>
          </w:p>
        </w:tc>
        <w:tc>
          <w:tcPr>
            <w:tcW w:w="1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7AC3D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Классный час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7487A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</w:t>
            </w:r>
          </w:p>
        </w:tc>
      </w:tr>
      <w:tr w:rsidR="005F26FA" w14:paraId="48260183" w14:textId="77777777" w:rsidTr="005F26FA">
        <w:trPr>
          <w:gridAfter w:val="1"/>
          <w:wAfter w:w="915" w:type="dxa"/>
          <w:trHeight w:val="312"/>
        </w:trPr>
        <w:tc>
          <w:tcPr>
            <w:tcW w:w="3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5ED24" w14:textId="77777777" w:rsidR="005F26FA" w:rsidRDefault="005F26FA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Занятия по формированию функциональной грамотности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78792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«Функциональная грамотность»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8D1DF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познавательное</w:t>
            </w:r>
          </w:p>
        </w:tc>
        <w:tc>
          <w:tcPr>
            <w:tcW w:w="1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805B7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Метапредметный курс по выбору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0360A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0,25ч.</w:t>
            </w:r>
          </w:p>
        </w:tc>
      </w:tr>
      <w:tr w:rsidR="005F26FA" w14:paraId="5EA3495A" w14:textId="77777777" w:rsidTr="005F26FA">
        <w:trPr>
          <w:gridAfter w:val="1"/>
          <w:wAfter w:w="915" w:type="dxa"/>
          <w:trHeight w:val="312"/>
        </w:trPr>
        <w:tc>
          <w:tcPr>
            <w:tcW w:w="3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4DD4C" w14:textId="77777777" w:rsidR="005F26FA" w:rsidRDefault="005F26FA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Занятия, направленные на удовлетворение профориентационных интересов и потребностей обучающихся </w:t>
            </w:r>
          </w:p>
          <w:p w14:paraId="3C7A9D3A" w14:textId="77777777" w:rsidR="005F26FA" w:rsidRDefault="005F26FA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E9435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</w:p>
          <w:p w14:paraId="49B8A2CC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</w:p>
          <w:p w14:paraId="4B4A5B61" w14:textId="77777777" w:rsidR="005F26FA" w:rsidRDefault="005F26FA" w:rsidP="001662C0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Курс по профориентации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067F5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Социальное </w:t>
            </w:r>
          </w:p>
        </w:tc>
        <w:tc>
          <w:tcPr>
            <w:tcW w:w="1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12C65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Классные </w:t>
            </w:r>
            <w:proofErr w:type="gramStart"/>
            <w:r>
              <w:rPr>
                <w:bCs/>
                <w:iCs/>
                <w:szCs w:val="28"/>
              </w:rPr>
              <w:t>часы(</w:t>
            </w:r>
            <w:proofErr w:type="gramEnd"/>
            <w:r>
              <w:rPr>
                <w:bCs/>
                <w:iCs/>
                <w:szCs w:val="28"/>
              </w:rPr>
              <w:t xml:space="preserve">часы общения). </w:t>
            </w:r>
            <w:proofErr w:type="spellStart"/>
            <w:proofErr w:type="gramStart"/>
            <w:r>
              <w:rPr>
                <w:bCs/>
                <w:iCs/>
                <w:szCs w:val="28"/>
              </w:rPr>
              <w:t>Беседы,игры</w:t>
            </w:r>
            <w:proofErr w:type="gramEnd"/>
            <w:r>
              <w:rPr>
                <w:bCs/>
                <w:iCs/>
                <w:szCs w:val="28"/>
              </w:rPr>
              <w:t>,экскурсии,профессиональные</w:t>
            </w:r>
            <w:proofErr w:type="spellEnd"/>
            <w:r>
              <w:rPr>
                <w:bCs/>
                <w:iCs/>
                <w:szCs w:val="28"/>
              </w:rPr>
              <w:t xml:space="preserve"> пробы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10B6A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</w:t>
            </w:r>
          </w:p>
          <w:p w14:paraId="61AFAA7C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</w:p>
          <w:p w14:paraId="2B2C541B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</w:p>
        </w:tc>
      </w:tr>
      <w:tr w:rsidR="005F26FA" w14:paraId="148DF02B" w14:textId="77777777" w:rsidTr="005F26FA">
        <w:trPr>
          <w:gridAfter w:val="1"/>
          <w:wAfter w:w="915" w:type="dxa"/>
          <w:trHeight w:val="312"/>
        </w:trPr>
        <w:tc>
          <w:tcPr>
            <w:tcW w:w="3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1EEB7" w14:textId="77777777" w:rsidR="005F26FA" w:rsidRDefault="005F26FA">
            <w:pPr>
              <w:pStyle w:val="Default"/>
            </w:pPr>
            <w:r>
              <w:rPr>
                <w:b/>
                <w:bCs/>
              </w:rPr>
              <w:t xml:space="preserve"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 </w:t>
            </w:r>
          </w:p>
          <w:p w14:paraId="316FC756" w14:textId="77777777" w:rsidR="005F26FA" w:rsidRDefault="005F26FA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EF474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«ОФП»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4C130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Спортивно-оздоровительное</w:t>
            </w:r>
          </w:p>
        </w:tc>
        <w:tc>
          <w:tcPr>
            <w:tcW w:w="1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40703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Курс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DB6E3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</w:t>
            </w:r>
          </w:p>
        </w:tc>
      </w:tr>
      <w:tr w:rsidR="005F26FA" w14:paraId="483839D4" w14:textId="77777777" w:rsidTr="005F26FA">
        <w:trPr>
          <w:trHeight w:val="326"/>
        </w:trPr>
        <w:tc>
          <w:tcPr>
            <w:tcW w:w="107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362F6" w14:textId="77777777" w:rsidR="005F26FA" w:rsidRDefault="005F26FA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Вариативная часть</w:t>
            </w:r>
          </w:p>
        </w:tc>
      </w:tr>
      <w:tr w:rsidR="005F26FA" w14:paraId="668CD63B" w14:textId="77777777" w:rsidTr="005F26FA">
        <w:trPr>
          <w:gridAfter w:val="1"/>
          <w:wAfter w:w="915" w:type="dxa"/>
          <w:trHeight w:val="326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F5847" w14:textId="77777777" w:rsidR="005F26FA" w:rsidRDefault="005F26FA">
            <w:pPr>
              <w:pStyle w:val="Default"/>
            </w:pPr>
            <w:r>
              <w:rPr>
                <w:b/>
                <w:bCs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A6299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57A60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472D7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68442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</w:tc>
      </w:tr>
      <w:tr w:rsidR="005F26FA" w14:paraId="373B7828" w14:textId="77777777" w:rsidTr="005F26FA">
        <w:trPr>
          <w:gridAfter w:val="1"/>
          <w:wAfter w:w="915" w:type="dxa"/>
          <w:trHeight w:val="326"/>
        </w:trPr>
        <w:tc>
          <w:tcPr>
            <w:tcW w:w="10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0371D2" w14:textId="77777777" w:rsidR="005F26FA" w:rsidRDefault="005F2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25DB4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«Практическая биология»</w:t>
            </w:r>
          </w:p>
          <w:p w14:paraId="4E41A91E" w14:textId="77777777" w:rsidR="001662C0" w:rsidRDefault="001662C0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4801BEDC" w14:textId="77777777" w:rsidR="001662C0" w:rsidRDefault="001662C0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«Занимательная физика»-7,8кл.</w:t>
            </w:r>
          </w:p>
          <w:p w14:paraId="0603EB65" w14:textId="77777777" w:rsidR="001662C0" w:rsidRDefault="001662C0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5F6A43A0" w14:textId="77777777" w:rsidR="001662C0" w:rsidRDefault="001662C0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«Физика в задачах»-9кл.</w:t>
            </w:r>
          </w:p>
          <w:p w14:paraId="0AB14B56" w14:textId="77777777" w:rsidR="001662C0" w:rsidRDefault="001662C0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«ДПИ»-7,8кл.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3DF88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Познавательное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35492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Курс  «Точка Роста»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06206" w14:textId="77777777" w:rsidR="005F26FA" w:rsidRDefault="001662C0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0,25ч.</w:t>
            </w:r>
          </w:p>
          <w:p w14:paraId="550D32C1" w14:textId="77777777" w:rsidR="001662C0" w:rsidRDefault="001662C0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76610741" w14:textId="77777777" w:rsidR="001662C0" w:rsidRDefault="001662C0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03602D19" w14:textId="77777777" w:rsidR="001662C0" w:rsidRDefault="001662C0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1ч.</w:t>
            </w:r>
          </w:p>
          <w:p w14:paraId="1BAEBB87" w14:textId="77777777" w:rsidR="001662C0" w:rsidRDefault="001662C0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195CDA4D" w14:textId="77777777" w:rsidR="001662C0" w:rsidRDefault="001662C0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1A2F6E8D" w14:textId="77777777" w:rsidR="001662C0" w:rsidRDefault="001662C0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28B0E201" w14:textId="77777777" w:rsidR="001662C0" w:rsidRDefault="001662C0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1ч.</w:t>
            </w:r>
          </w:p>
          <w:p w14:paraId="24DAFE7B" w14:textId="77777777" w:rsidR="001662C0" w:rsidRDefault="001662C0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00617E6B" w14:textId="77777777" w:rsidR="001662C0" w:rsidRDefault="001662C0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1ч.</w:t>
            </w:r>
          </w:p>
        </w:tc>
      </w:tr>
      <w:tr w:rsidR="005F26FA" w14:paraId="74BB1EC4" w14:textId="77777777" w:rsidTr="005F26FA">
        <w:trPr>
          <w:gridAfter w:val="1"/>
          <w:wAfter w:w="915" w:type="dxa"/>
          <w:trHeight w:val="326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D7397" w14:textId="77777777" w:rsidR="005F26FA" w:rsidRDefault="005F26FA">
            <w:pPr>
              <w:pStyle w:val="Default"/>
              <w:rPr>
                <w:szCs w:val="19"/>
              </w:rPr>
            </w:pPr>
            <w:r>
              <w:rPr>
                <w:b/>
                <w:bCs/>
                <w:szCs w:val="19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</w:t>
            </w:r>
            <w:r>
              <w:rPr>
                <w:b/>
                <w:bCs/>
                <w:szCs w:val="19"/>
              </w:rPr>
              <w:lastRenderedPageBreak/>
              <w:t xml:space="preserve">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 </w:t>
            </w:r>
          </w:p>
          <w:p w14:paraId="0AC86703" w14:textId="77777777" w:rsidR="005F26FA" w:rsidRDefault="005F26FA">
            <w:pPr>
              <w:pStyle w:val="Default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49B02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285B690E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55DA02F2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27AFD4FC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Российское движение школьников «РДШ»</w:t>
            </w:r>
          </w:p>
          <w:p w14:paraId="1F8A7D93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 xml:space="preserve">«Движение </w:t>
            </w:r>
            <w:r>
              <w:rPr>
                <w:bCs/>
                <w:i/>
                <w:iCs/>
                <w:szCs w:val="28"/>
              </w:rPr>
              <w:lastRenderedPageBreak/>
              <w:t>первых»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02275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lastRenderedPageBreak/>
              <w:t>Детское общественное объединение</w:t>
            </w:r>
          </w:p>
          <w:p w14:paraId="6336A2DE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4212F99D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 xml:space="preserve">Социальное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EC324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 xml:space="preserve">Школьный актив </w:t>
            </w:r>
          </w:p>
          <w:p w14:paraId="04912462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4F2D7115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1D581649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Объединение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BB853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</w:t>
            </w:r>
          </w:p>
        </w:tc>
      </w:tr>
    </w:tbl>
    <w:p w14:paraId="49984482" w14:textId="77777777" w:rsidR="005F26FA" w:rsidRDefault="005F26FA" w:rsidP="005F26FA"/>
    <w:p w14:paraId="7188FA14" w14:textId="77777777" w:rsidR="008A35F6" w:rsidRDefault="008A35F6"/>
    <w:sectPr w:rsidR="008A35F6" w:rsidSect="008A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EA0220"/>
    <w:multiLevelType w:val="hybridMultilevel"/>
    <w:tmpl w:val="CC20250D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6C59390"/>
    <w:multiLevelType w:val="hybridMultilevel"/>
    <w:tmpl w:val="3A861363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DBB06B67"/>
    <w:multiLevelType w:val="hybridMultilevel"/>
    <w:tmpl w:val="1F1EB3E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9E067DE"/>
    <w:multiLevelType w:val="hybridMultilevel"/>
    <w:tmpl w:val="A906088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234E15C"/>
    <w:multiLevelType w:val="hybridMultilevel"/>
    <w:tmpl w:val="82CA8ADB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8001028"/>
    <w:multiLevelType w:val="hybridMultilevel"/>
    <w:tmpl w:val="AF87513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36782157">
    <w:abstractNumId w:val="3"/>
  </w:num>
  <w:num w:numId="2" w16cid:durableId="1115830040">
    <w:abstractNumId w:val="5"/>
  </w:num>
  <w:num w:numId="3" w16cid:durableId="637612291">
    <w:abstractNumId w:val="2"/>
  </w:num>
  <w:num w:numId="4" w16cid:durableId="1427265329">
    <w:abstractNumId w:val="0"/>
  </w:num>
  <w:num w:numId="5" w16cid:durableId="1733969766">
    <w:abstractNumId w:val="4"/>
  </w:num>
  <w:num w:numId="6" w16cid:durableId="1739862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6FA"/>
    <w:rsid w:val="001017C7"/>
    <w:rsid w:val="001662C0"/>
    <w:rsid w:val="002D2290"/>
    <w:rsid w:val="003843F5"/>
    <w:rsid w:val="00572CA7"/>
    <w:rsid w:val="005F26FA"/>
    <w:rsid w:val="00641A00"/>
    <w:rsid w:val="00715904"/>
    <w:rsid w:val="008A35F6"/>
    <w:rsid w:val="00D843A6"/>
    <w:rsid w:val="00F43D22"/>
    <w:rsid w:val="00FB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7E3E"/>
  <w15:docId w15:val="{DC767740-DCE3-4602-B914-C99187CC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F2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2122</Words>
  <Characters>12100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Морковина</cp:lastModifiedBy>
  <cp:revision>6</cp:revision>
  <cp:lastPrinted>2023-09-11T13:50:00Z</cp:lastPrinted>
  <dcterms:created xsi:type="dcterms:W3CDTF">2023-09-11T13:16:00Z</dcterms:created>
  <dcterms:modified xsi:type="dcterms:W3CDTF">2023-11-25T09:02:00Z</dcterms:modified>
</cp:coreProperties>
</file>