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7FDCF" w14:textId="77777777" w:rsidR="002B7AFA" w:rsidRDefault="002B7AFA" w:rsidP="002B7AFA">
      <w:pPr>
        <w:rPr>
          <w:rFonts w:ascii="Arial Narrow" w:hAnsi="Arial Narrow"/>
        </w:rPr>
      </w:pPr>
    </w:p>
    <w:p w14:paraId="3ED0CDE2" w14:textId="77777777" w:rsidR="002E2646" w:rsidRPr="00336062" w:rsidRDefault="00336062" w:rsidP="00336062">
      <w:pPr>
        <w:jc w:val="center"/>
        <w:rPr>
          <w:rFonts w:ascii="Arial Narrow" w:hAnsi="Arial Narrow" w:cs="Times New Roman"/>
          <w:b/>
          <w:i/>
          <w:sz w:val="28"/>
          <w:szCs w:val="28"/>
        </w:rPr>
      </w:pPr>
      <w:r>
        <w:rPr>
          <w:rFonts w:ascii="Arial Narrow" w:hAnsi="Arial Narrow" w:cs="Times New Roman"/>
          <w:b/>
          <w:i/>
          <w:sz w:val="28"/>
          <w:szCs w:val="28"/>
        </w:rPr>
        <w:t xml:space="preserve"> </w:t>
      </w:r>
      <w:r w:rsidR="002E2646" w:rsidRPr="002E2646">
        <w:rPr>
          <w:rFonts w:ascii="Arial Narrow" w:hAnsi="Arial Narrow" w:cs="Times New Roman"/>
          <w:sz w:val="24"/>
        </w:rPr>
        <w:t>Муниципальное бюджетное общеобразовательное учреждение</w:t>
      </w:r>
    </w:p>
    <w:p w14:paraId="6B772F37" w14:textId="77777777" w:rsidR="002E2646" w:rsidRPr="002E2646" w:rsidRDefault="002E2646" w:rsidP="00336062">
      <w:pPr>
        <w:jc w:val="center"/>
        <w:rPr>
          <w:rFonts w:ascii="Arial Narrow" w:hAnsi="Arial Narrow" w:cs="Times New Roman"/>
          <w:sz w:val="24"/>
        </w:rPr>
      </w:pPr>
      <w:r w:rsidRPr="002E2646">
        <w:rPr>
          <w:rFonts w:ascii="Arial Narrow" w:hAnsi="Arial Narrow" w:cs="Times New Roman"/>
          <w:sz w:val="24"/>
        </w:rPr>
        <w:t>«</w:t>
      </w:r>
      <w:proofErr w:type="spellStart"/>
      <w:r w:rsidRPr="002E2646">
        <w:rPr>
          <w:rFonts w:ascii="Arial Narrow" w:hAnsi="Arial Narrow" w:cs="Times New Roman"/>
          <w:sz w:val="24"/>
        </w:rPr>
        <w:t>Сетоловская</w:t>
      </w:r>
      <w:proofErr w:type="spellEnd"/>
      <w:r w:rsidRPr="002E2646">
        <w:rPr>
          <w:rFonts w:ascii="Arial Narrow" w:hAnsi="Arial Narrow" w:cs="Times New Roman"/>
          <w:sz w:val="24"/>
        </w:rPr>
        <w:t xml:space="preserve"> средняя общеобразовательная школа»</w:t>
      </w:r>
    </w:p>
    <w:p w14:paraId="565B4232" w14:textId="77777777" w:rsidR="002E2646" w:rsidRPr="002E2646" w:rsidRDefault="002E2646" w:rsidP="002E2646">
      <w:pPr>
        <w:jc w:val="center"/>
        <w:rPr>
          <w:rFonts w:ascii="Arial Narrow" w:hAnsi="Arial Narrow" w:cs="Times New Roman"/>
          <w:b/>
          <w:sz w:val="24"/>
        </w:rPr>
      </w:pPr>
    </w:p>
    <w:p w14:paraId="060763B1" w14:textId="77777777" w:rsidR="002E2646" w:rsidRPr="002E2646" w:rsidRDefault="002E2646" w:rsidP="002E2646">
      <w:pPr>
        <w:rPr>
          <w:rFonts w:ascii="Arial Narrow" w:hAnsi="Arial Narrow" w:cs="Times New Roman"/>
          <w:b/>
          <w:sz w:val="24"/>
        </w:rPr>
      </w:pPr>
    </w:p>
    <w:p w14:paraId="64882383" w14:textId="77777777" w:rsidR="002E2646" w:rsidRPr="002E2646" w:rsidRDefault="002E2646" w:rsidP="002E2646">
      <w:pPr>
        <w:jc w:val="center"/>
        <w:rPr>
          <w:rFonts w:ascii="Arial Narrow" w:hAnsi="Arial Narrow" w:cs="Times New Roman"/>
          <w:b/>
          <w:sz w:val="24"/>
        </w:rPr>
      </w:pPr>
      <w:r w:rsidRPr="002E2646">
        <w:rPr>
          <w:rFonts w:ascii="Arial Narrow" w:hAnsi="Arial Narrow" w:cs="Times New Roman"/>
          <w:b/>
          <w:sz w:val="24"/>
        </w:rPr>
        <w:t xml:space="preserve">Выписка </w:t>
      </w:r>
    </w:p>
    <w:p w14:paraId="55C74ADB" w14:textId="77777777" w:rsidR="002E2646" w:rsidRPr="002E2646" w:rsidRDefault="002E2646" w:rsidP="002E2646">
      <w:pPr>
        <w:jc w:val="center"/>
        <w:rPr>
          <w:rFonts w:ascii="Arial Narrow" w:hAnsi="Arial Narrow" w:cs="Times New Roman"/>
          <w:sz w:val="24"/>
        </w:rPr>
      </w:pPr>
      <w:r w:rsidRPr="002E2646">
        <w:rPr>
          <w:rFonts w:ascii="Arial Narrow" w:hAnsi="Arial Narrow" w:cs="Times New Roman"/>
          <w:sz w:val="24"/>
        </w:rPr>
        <w:t>из основной общеобразовательной программы основного общего образования</w:t>
      </w:r>
    </w:p>
    <w:p w14:paraId="598F8D79" w14:textId="77777777" w:rsidR="002E2646" w:rsidRPr="002E2646" w:rsidRDefault="002E2646" w:rsidP="002E2646">
      <w:pPr>
        <w:jc w:val="center"/>
        <w:rPr>
          <w:rFonts w:ascii="Arial Narrow" w:hAnsi="Arial Narrow" w:cs="Times New Roman"/>
          <w:sz w:val="24"/>
        </w:rPr>
      </w:pPr>
    </w:p>
    <w:p w14:paraId="73333398" w14:textId="77777777" w:rsidR="002E2646" w:rsidRPr="002E2646" w:rsidRDefault="002E2646" w:rsidP="002E2646">
      <w:pPr>
        <w:rPr>
          <w:rFonts w:ascii="Arial Narrow" w:hAnsi="Arial Narrow" w:cs="Times New Roman"/>
          <w:sz w:val="24"/>
        </w:rPr>
      </w:pPr>
    </w:p>
    <w:p w14:paraId="0E4F49DB" w14:textId="77777777" w:rsidR="002E2646" w:rsidRPr="002E2646" w:rsidRDefault="002E2646" w:rsidP="002E2646">
      <w:pPr>
        <w:tabs>
          <w:tab w:val="left" w:pos="975"/>
        </w:tabs>
        <w:spacing w:after="0"/>
        <w:jc w:val="center"/>
        <w:rPr>
          <w:rFonts w:ascii="Arial Narrow" w:hAnsi="Arial Narrow" w:cs="Times New Roman"/>
          <w:sz w:val="24"/>
        </w:rPr>
      </w:pPr>
      <w:r w:rsidRPr="002E2646">
        <w:rPr>
          <w:rFonts w:ascii="Arial Narrow" w:hAnsi="Arial Narrow" w:cs="Times New Roman"/>
          <w:sz w:val="24"/>
        </w:rPr>
        <w:t>ПРИНЯТО                                                                     СОГЛАСОВАНО</w:t>
      </w:r>
    </w:p>
    <w:p w14:paraId="12D0FEF3" w14:textId="77777777" w:rsidR="002E2646" w:rsidRPr="002E2646" w:rsidRDefault="002E2646" w:rsidP="002E2646">
      <w:pPr>
        <w:tabs>
          <w:tab w:val="left" w:pos="975"/>
        </w:tabs>
        <w:spacing w:after="0"/>
        <w:jc w:val="center"/>
        <w:rPr>
          <w:rFonts w:ascii="Arial Narrow" w:hAnsi="Arial Narrow" w:cs="Times New Roman"/>
          <w:sz w:val="24"/>
        </w:rPr>
      </w:pPr>
      <w:r w:rsidRPr="002E2646">
        <w:rPr>
          <w:rFonts w:ascii="Arial Narrow" w:hAnsi="Arial Narrow" w:cs="Times New Roman"/>
          <w:sz w:val="24"/>
        </w:rPr>
        <w:t>на заседании МО  предметов                                             с заместителем директора по УВР</w:t>
      </w:r>
    </w:p>
    <w:p w14:paraId="76D16014" w14:textId="77777777" w:rsidR="002E2646" w:rsidRPr="002E2646" w:rsidRDefault="002E2646" w:rsidP="002E2646">
      <w:pPr>
        <w:tabs>
          <w:tab w:val="left" w:pos="975"/>
        </w:tabs>
        <w:spacing w:after="0"/>
        <w:jc w:val="center"/>
        <w:rPr>
          <w:rFonts w:ascii="Arial Narrow" w:hAnsi="Arial Narrow" w:cs="Times New Roman"/>
          <w:sz w:val="24"/>
        </w:rPr>
      </w:pPr>
      <w:r w:rsidRPr="002E2646">
        <w:rPr>
          <w:rFonts w:ascii="Arial Narrow" w:hAnsi="Arial Narrow" w:cs="Times New Roman"/>
          <w:sz w:val="24"/>
        </w:rPr>
        <w:t xml:space="preserve">филологии и общественных наук                                                 </w:t>
      </w:r>
      <w:proofErr w:type="spellStart"/>
      <w:r w:rsidRPr="002E2646">
        <w:rPr>
          <w:rFonts w:ascii="Arial Narrow" w:hAnsi="Arial Narrow" w:cs="Times New Roman"/>
          <w:sz w:val="24"/>
        </w:rPr>
        <w:t>Л.И.Морковиной</w:t>
      </w:r>
      <w:proofErr w:type="spellEnd"/>
    </w:p>
    <w:p w14:paraId="595FDB1F" w14:textId="77777777" w:rsidR="002E2646" w:rsidRPr="00336062" w:rsidRDefault="002E2646" w:rsidP="00336062">
      <w:pPr>
        <w:tabs>
          <w:tab w:val="left" w:pos="975"/>
        </w:tabs>
        <w:spacing w:after="0"/>
        <w:jc w:val="center"/>
        <w:rPr>
          <w:rFonts w:ascii="Arial Narrow" w:hAnsi="Arial Narrow" w:cs="Times New Roman"/>
          <w:sz w:val="24"/>
        </w:rPr>
      </w:pPr>
      <w:r w:rsidRPr="002E2646">
        <w:rPr>
          <w:rFonts w:ascii="Arial Narrow" w:hAnsi="Arial Narrow" w:cs="Times New Roman"/>
          <w:sz w:val="24"/>
        </w:rPr>
        <w:t>протокол от 31.08.23г. №1                                                                31.08.2023г.</w:t>
      </w:r>
    </w:p>
    <w:p w14:paraId="4D6617D7" w14:textId="77777777" w:rsidR="002E2646" w:rsidRPr="002E2646" w:rsidRDefault="002E2646" w:rsidP="002E2646">
      <w:pPr>
        <w:tabs>
          <w:tab w:val="left" w:pos="975"/>
        </w:tabs>
        <w:jc w:val="center"/>
        <w:rPr>
          <w:rFonts w:ascii="Arial Narrow" w:hAnsi="Arial Narrow" w:cs="Times New Roman"/>
          <w:b/>
          <w:sz w:val="24"/>
        </w:rPr>
      </w:pPr>
    </w:p>
    <w:p w14:paraId="60AD7C4E" w14:textId="77777777" w:rsidR="002E2646" w:rsidRPr="002E2646" w:rsidRDefault="002E2646" w:rsidP="002E2646">
      <w:pPr>
        <w:widowControl w:val="0"/>
        <w:spacing w:after="0" w:line="360" w:lineRule="auto"/>
        <w:jc w:val="center"/>
        <w:rPr>
          <w:rFonts w:ascii="Arial Narrow" w:eastAsia="Times New Roman" w:hAnsi="Arial Narrow"/>
          <w:b/>
          <w:sz w:val="32"/>
          <w:szCs w:val="28"/>
          <w:lang w:eastAsia="ru-RU"/>
        </w:rPr>
      </w:pPr>
      <w:r w:rsidRPr="002E2646">
        <w:rPr>
          <w:rFonts w:ascii="Arial Narrow" w:eastAsia="Times New Roman" w:hAnsi="Arial Narrow"/>
          <w:b/>
          <w:sz w:val="32"/>
          <w:szCs w:val="28"/>
          <w:lang w:eastAsia="ru-RU"/>
        </w:rPr>
        <w:t>Рабочая программа</w:t>
      </w:r>
    </w:p>
    <w:p w14:paraId="7A869712" w14:textId="77777777" w:rsidR="002E2646" w:rsidRPr="002E2646" w:rsidRDefault="002E2646" w:rsidP="002E2646">
      <w:pPr>
        <w:widowControl w:val="0"/>
        <w:spacing w:after="0" w:line="360" w:lineRule="auto"/>
        <w:jc w:val="center"/>
        <w:rPr>
          <w:rFonts w:ascii="Arial Narrow" w:eastAsia="Times New Roman" w:hAnsi="Arial Narrow"/>
          <w:b/>
          <w:sz w:val="32"/>
          <w:szCs w:val="28"/>
          <w:lang w:eastAsia="ru-RU"/>
        </w:rPr>
      </w:pPr>
      <w:r w:rsidRPr="002E2646">
        <w:rPr>
          <w:rFonts w:ascii="Arial Narrow" w:eastAsia="Times New Roman" w:hAnsi="Arial Narrow"/>
          <w:b/>
          <w:sz w:val="32"/>
          <w:szCs w:val="28"/>
          <w:lang w:eastAsia="ru-RU"/>
        </w:rPr>
        <w:t>внеурочной деятельности</w:t>
      </w:r>
    </w:p>
    <w:p w14:paraId="185E8C78" w14:textId="77777777" w:rsidR="002E2646" w:rsidRPr="002E2646" w:rsidRDefault="002E2646" w:rsidP="002E2646">
      <w:pPr>
        <w:widowControl w:val="0"/>
        <w:spacing w:after="0" w:line="360" w:lineRule="auto"/>
        <w:jc w:val="center"/>
        <w:rPr>
          <w:rFonts w:ascii="Arial Narrow" w:eastAsia="Times New Roman" w:hAnsi="Arial Narrow"/>
          <w:b/>
          <w:sz w:val="32"/>
          <w:szCs w:val="28"/>
          <w:lang w:eastAsia="ru-RU"/>
        </w:rPr>
      </w:pPr>
      <w:r w:rsidRPr="002E2646">
        <w:rPr>
          <w:rFonts w:ascii="Arial Narrow" w:eastAsia="Times New Roman" w:hAnsi="Arial Narrow"/>
          <w:b/>
          <w:sz w:val="32"/>
          <w:szCs w:val="28"/>
          <w:lang w:eastAsia="ru-RU"/>
        </w:rPr>
        <w:t>общекультурного направления</w:t>
      </w:r>
    </w:p>
    <w:p w14:paraId="7E3FA60A" w14:textId="77777777" w:rsidR="002E2646" w:rsidRPr="002E2646" w:rsidRDefault="002E2646" w:rsidP="002E2646">
      <w:pPr>
        <w:widowControl w:val="0"/>
        <w:spacing w:after="0" w:line="360" w:lineRule="auto"/>
        <w:jc w:val="center"/>
        <w:rPr>
          <w:rFonts w:ascii="Arial Narrow" w:eastAsia="Times New Roman" w:hAnsi="Arial Narrow"/>
          <w:b/>
          <w:sz w:val="32"/>
          <w:szCs w:val="28"/>
          <w:lang w:eastAsia="ru-RU"/>
        </w:rPr>
      </w:pPr>
      <w:r w:rsidRPr="002E2646">
        <w:rPr>
          <w:rFonts w:ascii="Arial Narrow" w:eastAsia="Times New Roman" w:hAnsi="Arial Narrow"/>
          <w:b/>
          <w:sz w:val="32"/>
          <w:szCs w:val="28"/>
          <w:lang w:eastAsia="ru-RU"/>
        </w:rPr>
        <w:t>по курсу</w:t>
      </w:r>
    </w:p>
    <w:p w14:paraId="6AD1D4A7" w14:textId="77777777" w:rsidR="002E2646" w:rsidRPr="002E2646" w:rsidRDefault="002E2646" w:rsidP="002E2646">
      <w:pPr>
        <w:shd w:val="clear" w:color="auto" w:fill="FFFFFF"/>
        <w:tabs>
          <w:tab w:val="left" w:pos="9498"/>
        </w:tabs>
        <w:spacing w:after="240"/>
        <w:ind w:right="23"/>
        <w:jc w:val="center"/>
        <w:rPr>
          <w:rFonts w:ascii="Arial Narrow" w:hAnsi="Arial Narrow" w:cs="Times New Roman"/>
          <w:b/>
          <w:bCs/>
          <w:i/>
          <w:spacing w:val="-6"/>
          <w:sz w:val="36"/>
          <w:szCs w:val="40"/>
        </w:rPr>
      </w:pPr>
      <w:r w:rsidRPr="002E2646">
        <w:rPr>
          <w:rFonts w:ascii="Arial Narrow" w:hAnsi="Arial Narrow" w:cs="Times New Roman"/>
          <w:b/>
          <w:bCs/>
          <w:i/>
          <w:spacing w:val="-6"/>
          <w:sz w:val="36"/>
          <w:szCs w:val="40"/>
        </w:rPr>
        <w:t>«Декоративно- прикладное искусство»</w:t>
      </w:r>
    </w:p>
    <w:p w14:paraId="0ED7F0CC" w14:textId="77777777" w:rsidR="002E2646" w:rsidRPr="002E2646" w:rsidRDefault="002E2646" w:rsidP="002E2646">
      <w:pPr>
        <w:tabs>
          <w:tab w:val="left" w:pos="975"/>
        </w:tabs>
        <w:jc w:val="center"/>
        <w:rPr>
          <w:rFonts w:ascii="Arial Narrow" w:hAnsi="Arial Narrow" w:cs="Times New Roman"/>
          <w:b/>
          <w:sz w:val="24"/>
        </w:rPr>
      </w:pPr>
    </w:p>
    <w:p w14:paraId="0D3D8BC4" w14:textId="77777777" w:rsidR="002E2646" w:rsidRPr="002E2646" w:rsidRDefault="002E2646" w:rsidP="002E2646">
      <w:pPr>
        <w:tabs>
          <w:tab w:val="left" w:pos="975"/>
        </w:tabs>
        <w:jc w:val="center"/>
        <w:rPr>
          <w:rFonts w:ascii="Arial Narrow" w:hAnsi="Arial Narrow" w:cs="Times New Roman"/>
          <w:b/>
          <w:sz w:val="24"/>
        </w:rPr>
      </w:pPr>
      <w:r w:rsidRPr="002E2646">
        <w:rPr>
          <w:rFonts w:ascii="Arial Narrow" w:hAnsi="Arial Narrow" w:cs="Times New Roman"/>
          <w:b/>
          <w:sz w:val="24"/>
        </w:rPr>
        <w:t>Срок исполнения: 1 год (7</w:t>
      </w:r>
      <w:r>
        <w:rPr>
          <w:rFonts w:ascii="Arial Narrow" w:hAnsi="Arial Narrow" w:cs="Times New Roman"/>
          <w:b/>
          <w:sz w:val="24"/>
        </w:rPr>
        <w:t xml:space="preserve">-8 </w:t>
      </w:r>
      <w:proofErr w:type="spellStart"/>
      <w:r>
        <w:rPr>
          <w:rFonts w:ascii="Arial Narrow" w:hAnsi="Arial Narrow" w:cs="Times New Roman"/>
          <w:b/>
          <w:sz w:val="24"/>
        </w:rPr>
        <w:t>кл</w:t>
      </w:r>
      <w:proofErr w:type="spellEnd"/>
      <w:r w:rsidRPr="002E2646">
        <w:rPr>
          <w:rFonts w:ascii="Arial Narrow" w:hAnsi="Arial Narrow" w:cs="Times New Roman"/>
          <w:b/>
          <w:sz w:val="24"/>
        </w:rPr>
        <w:t>)</w:t>
      </w:r>
    </w:p>
    <w:p w14:paraId="0D27A6E3" w14:textId="77777777" w:rsidR="002E2646" w:rsidRPr="002E2646" w:rsidRDefault="002E2646" w:rsidP="002E2646">
      <w:pPr>
        <w:tabs>
          <w:tab w:val="left" w:pos="975"/>
        </w:tabs>
        <w:jc w:val="center"/>
        <w:rPr>
          <w:rFonts w:ascii="Arial Narrow" w:hAnsi="Arial Narrow" w:cs="Times New Roman"/>
          <w:b/>
          <w:sz w:val="24"/>
        </w:rPr>
      </w:pPr>
    </w:p>
    <w:p w14:paraId="453A0D49" w14:textId="77777777" w:rsidR="002E2646" w:rsidRPr="002E2646" w:rsidRDefault="002E2646" w:rsidP="002E2646">
      <w:pPr>
        <w:tabs>
          <w:tab w:val="left" w:pos="975"/>
        </w:tabs>
        <w:jc w:val="right"/>
        <w:rPr>
          <w:rFonts w:ascii="Arial Narrow" w:hAnsi="Arial Narrow" w:cs="Times New Roman"/>
          <w:sz w:val="24"/>
        </w:rPr>
      </w:pPr>
    </w:p>
    <w:p w14:paraId="5F1C738C" w14:textId="77777777" w:rsidR="002E2646" w:rsidRPr="002E2646" w:rsidRDefault="002E2646" w:rsidP="002E2646">
      <w:pPr>
        <w:tabs>
          <w:tab w:val="left" w:pos="975"/>
        </w:tabs>
        <w:rPr>
          <w:rFonts w:ascii="Arial Narrow" w:hAnsi="Arial Narrow" w:cs="Times New Roman"/>
          <w:sz w:val="24"/>
        </w:rPr>
      </w:pPr>
    </w:p>
    <w:p w14:paraId="6189AD61" w14:textId="77777777" w:rsidR="002E2646" w:rsidRPr="002E2646" w:rsidRDefault="002E2646" w:rsidP="002E2646">
      <w:pPr>
        <w:tabs>
          <w:tab w:val="left" w:pos="975"/>
        </w:tabs>
        <w:jc w:val="right"/>
        <w:rPr>
          <w:rFonts w:ascii="Arial Narrow" w:hAnsi="Arial Narrow" w:cs="Times New Roman"/>
          <w:sz w:val="24"/>
        </w:rPr>
      </w:pPr>
      <w:r>
        <w:rPr>
          <w:rFonts w:ascii="Arial Narrow" w:hAnsi="Arial Narrow" w:cs="Times New Roman"/>
          <w:sz w:val="24"/>
        </w:rPr>
        <w:t>Составитель: Моисеева З.Н.</w:t>
      </w:r>
    </w:p>
    <w:p w14:paraId="79CD552D" w14:textId="77777777" w:rsidR="002E2646" w:rsidRPr="002E2646" w:rsidRDefault="002E2646" w:rsidP="002E2646">
      <w:pPr>
        <w:tabs>
          <w:tab w:val="left" w:pos="975"/>
        </w:tabs>
        <w:jc w:val="right"/>
        <w:rPr>
          <w:rFonts w:ascii="Arial Narrow" w:hAnsi="Arial Narrow" w:cs="Times New Roman"/>
          <w:sz w:val="24"/>
        </w:rPr>
      </w:pPr>
      <w:r>
        <w:rPr>
          <w:rFonts w:ascii="Arial Narrow" w:hAnsi="Arial Narrow" w:cs="Times New Roman"/>
          <w:sz w:val="24"/>
        </w:rPr>
        <w:t>учитель изобразительного искусства</w:t>
      </w:r>
      <w:r w:rsidRPr="002E2646">
        <w:rPr>
          <w:rFonts w:ascii="Arial Narrow" w:hAnsi="Arial Narrow" w:cs="Times New Roman"/>
          <w:sz w:val="24"/>
        </w:rPr>
        <w:t xml:space="preserve"> </w:t>
      </w:r>
    </w:p>
    <w:p w14:paraId="5549919D" w14:textId="77777777" w:rsidR="002E2646" w:rsidRDefault="002E2646" w:rsidP="002E2646">
      <w:pPr>
        <w:tabs>
          <w:tab w:val="left" w:pos="975"/>
        </w:tabs>
        <w:jc w:val="right"/>
        <w:rPr>
          <w:rFonts w:ascii="Times New Roman" w:hAnsi="Times New Roman" w:cs="Times New Roman"/>
        </w:rPr>
      </w:pPr>
    </w:p>
    <w:p w14:paraId="02640E07" w14:textId="77777777" w:rsidR="002E2646" w:rsidRDefault="002E2646" w:rsidP="002E2646">
      <w:pPr>
        <w:tabs>
          <w:tab w:val="left" w:pos="975"/>
        </w:tabs>
        <w:rPr>
          <w:rFonts w:ascii="Times New Roman" w:hAnsi="Times New Roman" w:cs="Times New Roman"/>
        </w:rPr>
      </w:pPr>
    </w:p>
    <w:p w14:paraId="537ADBCA" w14:textId="77777777" w:rsidR="002E2646" w:rsidRPr="002E2646" w:rsidRDefault="002E2646" w:rsidP="002E2646">
      <w:pPr>
        <w:tabs>
          <w:tab w:val="left" w:pos="975"/>
        </w:tabs>
        <w:rPr>
          <w:rFonts w:ascii="Arial Narrow" w:hAnsi="Arial Narrow" w:cs="Times New Roman"/>
        </w:rPr>
      </w:pPr>
      <w:r w:rsidRPr="002E2646">
        <w:rPr>
          <w:rFonts w:ascii="Arial Narrow" w:hAnsi="Arial Narrow" w:cs="Times New Roman"/>
        </w:rPr>
        <w:t>Выписка верна 31.08.23г.</w:t>
      </w:r>
    </w:p>
    <w:p w14:paraId="2B4EA589" w14:textId="77777777" w:rsidR="002E2646" w:rsidRDefault="002E2646" w:rsidP="002E2646">
      <w:pPr>
        <w:tabs>
          <w:tab w:val="left" w:pos="975"/>
        </w:tabs>
        <w:rPr>
          <w:rFonts w:ascii="Arial Narrow" w:hAnsi="Arial Narrow" w:cs="Times New Roman"/>
        </w:rPr>
      </w:pPr>
      <w:r w:rsidRPr="002E2646">
        <w:rPr>
          <w:rFonts w:ascii="Arial Narrow" w:hAnsi="Arial Narrow" w:cs="Times New Roman"/>
        </w:rPr>
        <w:t xml:space="preserve">Директор:  </w:t>
      </w:r>
      <w:proofErr w:type="spellStart"/>
      <w:r w:rsidRPr="002E2646">
        <w:rPr>
          <w:rFonts w:ascii="Arial Narrow" w:hAnsi="Arial Narrow" w:cs="Times New Roman"/>
        </w:rPr>
        <w:t>А.С.Шкабарина</w:t>
      </w:r>
      <w:proofErr w:type="spellEnd"/>
    </w:p>
    <w:p w14:paraId="03313863" w14:textId="77777777" w:rsidR="00336062" w:rsidRPr="002E2646" w:rsidRDefault="00336062" w:rsidP="002E2646">
      <w:pPr>
        <w:tabs>
          <w:tab w:val="left" w:pos="975"/>
        </w:tabs>
        <w:rPr>
          <w:rFonts w:ascii="Arial Narrow" w:hAnsi="Arial Narrow" w:cs="Times New Roman"/>
        </w:rPr>
      </w:pPr>
      <w:r>
        <w:rPr>
          <w:rFonts w:ascii="Arial Narrow" w:hAnsi="Arial Narrow" w:cs="Times New Roman"/>
          <w:noProof/>
          <w:lang w:eastAsia="ru-RU"/>
        </w:rPr>
        <w:drawing>
          <wp:inline distT="0" distB="0" distL="0" distR="0" wp14:anchorId="55FC551C" wp14:editId="4C59F57A">
            <wp:extent cx="1285875" cy="1028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28700"/>
                    </a:xfrm>
                    <a:prstGeom prst="rect">
                      <a:avLst/>
                    </a:prstGeom>
                    <a:noFill/>
                  </pic:spPr>
                </pic:pic>
              </a:graphicData>
            </a:graphic>
          </wp:inline>
        </w:drawing>
      </w:r>
    </w:p>
    <w:p w14:paraId="124CE99C" w14:textId="77777777" w:rsidR="002E2646" w:rsidRDefault="002E2646" w:rsidP="002E2646">
      <w:pPr>
        <w:rPr>
          <w:rFonts w:ascii="Times New Roman" w:hAnsi="Times New Roman" w:cs="Times New Roman"/>
        </w:rPr>
      </w:pPr>
    </w:p>
    <w:p w14:paraId="2BAACFA1" w14:textId="77777777" w:rsidR="002E2646" w:rsidRDefault="002E2646" w:rsidP="00B77D3F">
      <w:pPr>
        <w:pStyle w:val="a3"/>
        <w:spacing w:before="0" w:beforeAutospacing="0" w:after="0" w:afterAutospacing="0"/>
        <w:jc w:val="center"/>
        <w:rPr>
          <w:rFonts w:ascii="Arial Narrow" w:hAnsi="Arial Narrow"/>
          <w:b/>
          <w:color w:val="000000"/>
          <w:sz w:val="28"/>
          <w:szCs w:val="28"/>
        </w:rPr>
      </w:pPr>
    </w:p>
    <w:p w14:paraId="52EC28AE" w14:textId="77777777" w:rsidR="002E2646" w:rsidRDefault="002E2646" w:rsidP="00B77D3F">
      <w:pPr>
        <w:pStyle w:val="a3"/>
        <w:spacing w:before="0" w:beforeAutospacing="0" w:after="0" w:afterAutospacing="0"/>
        <w:jc w:val="center"/>
        <w:rPr>
          <w:rFonts w:ascii="Arial Narrow" w:hAnsi="Arial Narrow"/>
          <w:b/>
          <w:color w:val="000000"/>
          <w:sz w:val="28"/>
          <w:szCs w:val="28"/>
        </w:rPr>
      </w:pPr>
    </w:p>
    <w:p w14:paraId="48E18935" w14:textId="77777777" w:rsidR="002E2646" w:rsidRDefault="002E2646" w:rsidP="00B77D3F">
      <w:pPr>
        <w:pStyle w:val="a3"/>
        <w:spacing w:before="0" w:beforeAutospacing="0" w:after="0" w:afterAutospacing="0"/>
        <w:jc w:val="center"/>
        <w:rPr>
          <w:rFonts w:ascii="Arial Narrow" w:hAnsi="Arial Narrow"/>
          <w:b/>
          <w:color w:val="000000"/>
          <w:sz w:val="28"/>
          <w:szCs w:val="28"/>
        </w:rPr>
      </w:pPr>
    </w:p>
    <w:p w14:paraId="0F59829C" w14:textId="77777777" w:rsidR="00737198" w:rsidRPr="00B77D3F" w:rsidRDefault="00737198" w:rsidP="00B77D3F">
      <w:pPr>
        <w:pStyle w:val="a3"/>
        <w:spacing w:before="0" w:beforeAutospacing="0" w:after="0" w:afterAutospacing="0"/>
        <w:jc w:val="center"/>
        <w:rPr>
          <w:rFonts w:ascii="Arial Narrow" w:hAnsi="Arial Narrow"/>
          <w:b/>
          <w:color w:val="000000"/>
          <w:sz w:val="28"/>
          <w:szCs w:val="28"/>
        </w:rPr>
      </w:pPr>
      <w:r w:rsidRPr="00B77D3F">
        <w:rPr>
          <w:rFonts w:ascii="Arial Narrow" w:hAnsi="Arial Narrow"/>
          <w:b/>
          <w:color w:val="000000"/>
          <w:sz w:val="28"/>
          <w:szCs w:val="28"/>
        </w:rPr>
        <w:t>1.Пояснительная записка</w:t>
      </w:r>
    </w:p>
    <w:p w14:paraId="77F451AB" w14:textId="77777777" w:rsidR="00B77D3F" w:rsidRPr="003F678A" w:rsidRDefault="00737198" w:rsidP="00013CEF">
      <w:pPr>
        <w:pStyle w:val="a3"/>
        <w:spacing w:before="0" w:beforeAutospacing="0" w:after="0" w:afterAutospacing="0" w:line="276" w:lineRule="auto"/>
        <w:ind w:firstLine="708"/>
        <w:jc w:val="both"/>
        <w:rPr>
          <w:rFonts w:ascii="Arial Narrow" w:hAnsi="Arial Narrow"/>
          <w:color w:val="000000"/>
          <w:szCs w:val="28"/>
        </w:rPr>
      </w:pPr>
      <w:r w:rsidRPr="003F678A">
        <w:rPr>
          <w:rFonts w:ascii="Arial Narrow" w:hAnsi="Arial Narrow"/>
          <w:color w:val="000000"/>
          <w:szCs w:val="28"/>
        </w:rPr>
        <w:t xml:space="preserve">Программа внеурочной деятельности по общекультурному направлению «Декоративно- прикладное искусство (Ручное </w:t>
      </w:r>
      <w:r w:rsidR="006E3AAE">
        <w:rPr>
          <w:rFonts w:ascii="Arial Narrow" w:hAnsi="Arial Narrow"/>
          <w:color w:val="000000"/>
          <w:szCs w:val="28"/>
        </w:rPr>
        <w:t>творчество)» для 7-8</w:t>
      </w:r>
      <w:r w:rsidRPr="003F678A">
        <w:rPr>
          <w:rFonts w:ascii="Arial Narrow" w:hAnsi="Arial Narrow"/>
          <w:color w:val="000000"/>
          <w:szCs w:val="28"/>
        </w:rPr>
        <w:t xml:space="preserve"> классов разработана на основе примерной программы художественно-эстетического направления «Декоративно- прикладное искусство (Ручное творчество)». Автор О. А. Кожина. </w:t>
      </w:r>
    </w:p>
    <w:p w14:paraId="72EDF365" w14:textId="77777777" w:rsidR="002B7AFA" w:rsidRPr="002B7AFA" w:rsidRDefault="002B7AFA" w:rsidP="002B7AFA">
      <w:pPr>
        <w:ind w:firstLine="720"/>
        <w:rPr>
          <w:rFonts w:ascii="Arial Narrow" w:hAnsi="Arial Narrow"/>
          <w:sz w:val="24"/>
          <w:szCs w:val="24"/>
        </w:rPr>
      </w:pPr>
      <w:r>
        <w:rPr>
          <w:rFonts w:ascii="Arial Narrow" w:hAnsi="Arial Narrow"/>
          <w:sz w:val="24"/>
          <w:szCs w:val="24"/>
        </w:rPr>
        <w:t>Рабочая программа курса «Декоративно-прикладное искусство» составлена на основе нормативно-правовых актов и инструктивно-методических документов:</w:t>
      </w:r>
    </w:p>
    <w:p w14:paraId="2D9F67A6" w14:textId="77777777" w:rsidR="002B7AFA" w:rsidRDefault="002B7AFA" w:rsidP="002B7AFA">
      <w:pPr>
        <w:pStyle w:val="a8"/>
        <w:numPr>
          <w:ilvl w:val="0"/>
          <w:numId w:val="4"/>
        </w:numPr>
        <w:spacing w:after="0"/>
        <w:contextualSpacing/>
        <w:rPr>
          <w:rFonts w:ascii="Arial Narrow" w:eastAsia="Times New Roman" w:hAnsi="Arial Narrow"/>
        </w:rPr>
      </w:pPr>
      <w:r>
        <w:rPr>
          <w:rFonts w:ascii="Arial Narrow" w:hAnsi="Arial Narrow"/>
        </w:rPr>
        <w:t>Федерального закона от 29 декабря 2012г. № 273 – ФЗ «Об образовании в Российской Федерации».</w:t>
      </w:r>
    </w:p>
    <w:p w14:paraId="57580BD1" w14:textId="77777777" w:rsidR="002B7AFA" w:rsidRDefault="002B7AFA" w:rsidP="002B7AFA">
      <w:pPr>
        <w:pStyle w:val="a8"/>
        <w:numPr>
          <w:ilvl w:val="0"/>
          <w:numId w:val="4"/>
        </w:numPr>
        <w:spacing w:after="0"/>
        <w:contextualSpacing/>
        <w:rPr>
          <w:rFonts w:ascii="Arial Narrow" w:eastAsiaTheme="minorHAnsi" w:hAnsi="Arial Narrow"/>
          <w:sz w:val="24"/>
          <w:szCs w:val="24"/>
        </w:rPr>
      </w:pPr>
      <w:r>
        <w:rPr>
          <w:rFonts w:ascii="Arial Narrow" w:hAnsi="Arial Narrow" w:cs="Arial"/>
          <w:bCs/>
        </w:rPr>
        <w:t>Приказ Министерства просвещения РФ от 11 декабря 2020 г. № 712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14:paraId="67CA39D3" w14:textId="77777777" w:rsidR="002B7AFA" w:rsidRDefault="002B7AFA" w:rsidP="002B7AFA">
      <w:pPr>
        <w:pStyle w:val="a8"/>
        <w:numPr>
          <w:ilvl w:val="0"/>
          <w:numId w:val="4"/>
        </w:numPr>
        <w:spacing w:after="0"/>
        <w:contextualSpacing/>
        <w:rPr>
          <w:rFonts w:ascii="Arial Narrow" w:hAnsi="Arial Narrow"/>
        </w:rPr>
      </w:pPr>
      <w:r>
        <w:rPr>
          <w:rFonts w:ascii="Arial Narrow" w:hAnsi="Arial Narrow" w:cs="Arial"/>
          <w:bCs/>
          <w:shd w:val="clear" w:color="auto" w:fill="FFFFFF"/>
        </w:rPr>
        <w:t>Приказ</w:t>
      </w:r>
      <w:r>
        <w:rPr>
          <w:rFonts w:ascii="Arial Narrow" w:hAnsi="Arial Narrow" w:cs="Arial"/>
          <w:shd w:val="clear" w:color="auto" w:fill="FFFFFF"/>
        </w:rPr>
        <w:t> Министерства просвещения Российской Федерации </w:t>
      </w:r>
      <w:r>
        <w:rPr>
          <w:rFonts w:ascii="Arial Narrow" w:hAnsi="Arial Narrow" w:cs="Arial"/>
          <w:bCs/>
          <w:shd w:val="clear" w:color="auto" w:fill="FFFFFF"/>
        </w:rPr>
        <w:t>от</w:t>
      </w:r>
      <w:r>
        <w:rPr>
          <w:rFonts w:ascii="Arial Narrow" w:hAnsi="Arial Narrow" w:cs="Arial"/>
          <w:shd w:val="clear" w:color="auto" w:fill="FFFFFF"/>
        </w:rPr>
        <w:t> </w:t>
      </w:r>
      <w:r>
        <w:rPr>
          <w:rFonts w:ascii="Arial Narrow" w:hAnsi="Arial Narrow" w:cs="Arial"/>
          <w:bCs/>
          <w:shd w:val="clear" w:color="auto" w:fill="FFFFFF"/>
        </w:rPr>
        <w:t>22</w:t>
      </w:r>
      <w:r>
        <w:rPr>
          <w:rFonts w:ascii="Arial Narrow" w:hAnsi="Arial Narrow" w:cs="Arial"/>
          <w:shd w:val="clear" w:color="auto" w:fill="FFFFFF"/>
        </w:rPr>
        <w:t>.</w:t>
      </w:r>
      <w:r>
        <w:rPr>
          <w:rFonts w:ascii="Arial Narrow" w:hAnsi="Arial Narrow" w:cs="Arial"/>
          <w:bCs/>
          <w:shd w:val="clear" w:color="auto" w:fill="FFFFFF"/>
        </w:rPr>
        <w:t>03</w:t>
      </w:r>
      <w:r>
        <w:rPr>
          <w:rFonts w:ascii="Arial Narrow" w:hAnsi="Arial Narrow" w:cs="Arial"/>
          <w:shd w:val="clear" w:color="auto" w:fill="FFFFFF"/>
        </w:rPr>
        <w:t>.</w:t>
      </w:r>
      <w:r>
        <w:rPr>
          <w:rFonts w:ascii="Arial Narrow" w:hAnsi="Arial Narrow" w:cs="Arial"/>
          <w:bCs/>
          <w:shd w:val="clear" w:color="auto" w:fill="FFFFFF"/>
        </w:rPr>
        <w:t>2021</w:t>
      </w:r>
      <w:r>
        <w:rPr>
          <w:rFonts w:ascii="Arial Narrow" w:hAnsi="Arial Narrow" w:cs="Arial"/>
          <w:shd w:val="clear" w:color="auto" w:fill="FFFFFF"/>
        </w:rPr>
        <w:t> № </w:t>
      </w:r>
      <w:r>
        <w:rPr>
          <w:rFonts w:ascii="Arial Narrow" w:hAnsi="Arial Narrow" w:cs="Arial"/>
          <w:bCs/>
          <w:shd w:val="clear" w:color="auto" w:fill="FFFFFF"/>
        </w:rPr>
        <w:t>115</w:t>
      </w:r>
      <w:r>
        <w:rPr>
          <w:rFonts w:ascii="Arial Narrow" w:hAnsi="Arial Narrow" w:cs="Arial"/>
          <w:shd w:val="clear" w:color="auto" w:fill="FFFFFF"/>
        </w:rPr>
        <w:t>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541938E1" w14:textId="77777777" w:rsidR="002B7AFA" w:rsidRDefault="002B7AFA" w:rsidP="002B7AFA">
      <w:pPr>
        <w:pStyle w:val="a8"/>
        <w:numPr>
          <w:ilvl w:val="0"/>
          <w:numId w:val="4"/>
        </w:numPr>
        <w:spacing w:after="0" w:line="240" w:lineRule="auto"/>
        <w:contextualSpacing/>
        <w:jc w:val="both"/>
        <w:rPr>
          <w:rFonts w:ascii="Arial Narrow" w:hAnsi="Arial Narrow"/>
        </w:rPr>
      </w:pPr>
      <w:r>
        <w:rPr>
          <w:rFonts w:ascii="Arial Narrow" w:hAnsi="Arial Narrow"/>
        </w:rPr>
        <w:t>Приказа Министерства образования и науки РФ от 17 декабря 2010г. № 1897 «Об утверждении федерального государственного образовательного стандарта основного общего образования» (в редакции приказа Минобрнауки России от 29.12.2014г. № 1644).</w:t>
      </w:r>
    </w:p>
    <w:p w14:paraId="66A7F8C9" w14:textId="77777777" w:rsidR="002B7AFA" w:rsidRDefault="002B7AFA" w:rsidP="002B7AFA">
      <w:pPr>
        <w:pStyle w:val="a8"/>
        <w:numPr>
          <w:ilvl w:val="0"/>
          <w:numId w:val="4"/>
        </w:numPr>
        <w:spacing w:after="0" w:line="240" w:lineRule="auto"/>
        <w:contextualSpacing/>
        <w:jc w:val="both"/>
        <w:rPr>
          <w:rFonts w:ascii="Arial Narrow" w:hAnsi="Arial Narrow"/>
        </w:rPr>
      </w:pPr>
      <w:r>
        <w:rPr>
          <w:rFonts w:ascii="Arial Narrow" w:hAnsi="Arial Narrow"/>
        </w:rPr>
        <w:t>Приказа Минобрнауки России от 30 августа 2013г.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55002A2F" w14:textId="77777777" w:rsidR="002B7AFA" w:rsidRDefault="002B7AFA" w:rsidP="002B7AFA">
      <w:pPr>
        <w:pStyle w:val="a8"/>
        <w:numPr>
          <w:ilvl w:val="0"/>
          <w:numId w:val="4"/>
        </w:numPr>
        <w:spacing w:after="0" w:line="240" w:lineRule="auto"/>
        <w:contextualSpacing/>
        <w:jc w:val="both"/>
        <w:rPr>
          <w:rFonts w:ascii="Arial Narrow" w:hAnsi="Arial Narrow"/>
        </w:rPr>
      </w:pPr>
      <w:r>
        <w:rPr>
          <w:rFonts w:ascii="Arial Narrow" w:hAnsi="Arial Narrow" w:cs="Arial"/>
          <w:bCs/>
          <w:shd w:val="clear" w:color="auto" w:fill="FFFFFF"/>
        </w:rPr>
        <w:t>СанПиН</w:t>
      </w:r>
      <w:r>
        <w:rPr>
          <w:rFonts w:ascii="Arial Narrow" w:hAnsi="Arial Narrow" w:cs="Arial"/>
          <w:shd w:val="clear" w:color="auto" w:fill="FFFFFF"/>
        </w:rPr>
        <w:t> </w:t>
      </w:r>
      <w:r>
        <w:rPr>
          <w:rFonts w:ascii="Arial Narrow" w:hAnsi="Arial Narrow" w:cs="Arial"/>
          <w:bCs/>
          <w:shd w:val="clear" w:color="auto" w:fill="FFFFFF"/>
        </w:rPr>
        <w:t>3</w:t>
      </w:r>
      <w:r>
        <w:rPr>
          <w:rFonts w:ascii="Arial Narrow" w:hAnsi="Arial Narrow" w:cs="Arial"/>
          <w:shd w:val="clear" w:color="auto" w:fill="FFFFFF"/>
        </w:rPr>
        <w:t>.</w:t>
      </w:r>
      <w:r>
        <w:rPr>
          <w:rFonts w:ascii="Arial Narrow" w:hAnsi="Arial Narrow" w:cs="Arial"/>
          <w:bCs/>
          <w:shd w:val="clear" w:color="auto" w:fill="FFFFFF"/>
        </w:rPr>
        <w:t>3686</w:t>
      </w:r>
      <w:r>
        <w:rPr>
          <w:rFonts w:ascii="Arial Narrow" w:hAnsi="Arial Narrow" w:cs="Arial"/>
          <w:shd w:val="clear" w:color="auto" w:fill="FFFFFF"/>
        </w:rPr>
        <w:t>-</w:t>
      </w:r>
      <w:r>
        <w:rPr>
          <w:rFonts w:ascii="Arial Narrow" w:hAnsi="Arial Narrow" w:cs="Arial"/>
          <w:bCs/>
          <w:shd w:val="clear" w:color="auto" w:fill="FFFFFF"/>
        </w:rPr>
        <w:t>21</w:t>
      </w:r>
      <w:r>
        <w:rPr>
          <w:rFonts w:ascii="Arial Narrow" w:hAnsi="Arial Narrow" w:cs="Arial"/>
          <w:shd w:val="clear" w:color="auto" w:fill="FFFFFF"/>
        </w:rPr>
        <w:t>. </w:t>
      </w:r>
      <w:r>
        <w:rPr>
          <w:rFonts w:ascii="Arial Narrow" w:hAnsi="Arial Narrow" w:cs="Arial"/>
          <w:bCs/>
          <w:shd w:val="clear" w:color="auto" w:fill="FFFFFF"/>
        </w:rPr>
        <w:t>Санитарные</w:t>
      </w:r>
      <w:r>
        <w:rPr>
          <w:rFonts w:ascii="Arial Narrow" w:hAnsi="Arial Narrow" w:cs="Arial"/>
          <w:shd w:val="clear" w:color="auto" w:fill="FFFFFF"/>
        </w:rPr>
        <w:t> </w:t>
      </w:r>
      <w:r>
        <w:rPr>
          <w:rFonts w:ascii="Arial Narrow" w:hAnsi="Arial Narrow" w:cs="Arial"/>
          <w:bCs/>
          <w:shd w:val="clear" w:color="auto" w:fill="FFFFFF"/>
        </w:rPr>
        <w:t>правила</w:t>
      </w:r>
      <w:r>
        <w:rPr>
          <w:rFonts w:ascii="Arial Narrow" w:hAnsi="Arial Narrow" w:cs="Arial"/>
          <w:shd w:val="clear" w:color="auto" w:fill="FFFFFF"/>
        </w:rPr>
        <w:t> и нормы Санитарно-эпидемиологические требования по профилактике инфекционных болезней. Утверждены постановлением Главного государственного санитарного врача Российской Федерации </w:t>
      </w:r>
      <w:r>
        <w:rPr>
          <w:rFonts w:ascii="Arial Narrow" w:hAnsi="Arial Narrow" w:cs="Arial"/>
          <w:bCs/>
          <w:shd w:val="clear" w:color="auto" w:fill="FFFFFF"/>
        </w:rPr>
        <w:t>от</w:t>
      </w:r>
      <w:r>
        <w:rPr>
          <w:rFonts w:ascii="Arial Narrow" w:hAnsi="Arial Narrow" w:cs="Arial"/>
          <w:shd w:val="clear" w:color="auto" w:fill="FFFFFF"/>
        </w:rPr>
        <w:t> </w:t>
      </w:r>
      <w:r>
        <w:rPr>
          <w:rFonts w:ascii="Arial Narrow" w:hAnsi="Arial Narrow" w:cs="Arial"/>
          <w:bCs/>
          <w:shd w:val="clear" w:color="auto" w:fill="FFFFFF"/>
        </w:rPr>
        <w:t>28</w:t>
      </w:r>
      <w:r>
        <w:rPr>
          <w:rFonts w:ascii="Arial Narrow" w:hAnsi="Arial Narrow" w:cs="Arial"/>
          <w:shd w:val="clear" w:color="auto" w:fill="FFFFFF"/>
        </w:rPr>
        <w:t>.</w:t>
      </w:r>
      <w:r>
        <w:rPr>
          <w:rFonts w:ascii="Arial Narrow" w:hAnsi="Arial Narrow" w:cs="Arial"/>
          <w:bCs/>
          <w:shd w:val="clear" w:color="auto" w:fill="FFFFFF"/>
        </w:rPr>
        <w:t>01</w:t>
      </w:r>
      <w:r>
        <w:rPr>
          <w:rFonts w:ascii="Arial Narrow" w:hAnsi="Arial Narrow" w:cs="Arial"/>
          <w:shd w:val="clear" w:color="auto" w:fill="FFFFFF"/>
        </w:rPr>
        <w:t>.</w:t>
      </w:r>
      <w:r>
        <w:rPr>
          <w:rFonts w:ascii="Arial Narrow" w:hAnsi="Arial Narrow" w:cs="Arial"/>
          <w:bCs/>
          <w:shd w:val="clear" w:color="auto" w:fill="FFFFFF"/>
        </w:rPr>
        <w:t>2021</w:t>
      </w:r>
      <w:r>
        <w:rPr>
          <w:rFonts w:ascii="Arial Narrow" w:hAnsi="Arial Narrow" w:cs="Arial"/>
          <w:shd w:val="clear" w:color="auto" w:fill="FFFFFF"/>
        </w:rPr>
        <w:t> N 4 </w:t>
      </w:r>
      <w:r>
        <w:rPr>
          <w:rFonts w:ascii="Arial Narrow" w:hAnsi="Arial Narrow" w:cs="Arial"/>
          <w:bCs/>
          <w:shd w:val="clear" w:color="auto" w:fill="FFFFFF"/>
        </w:rPr>
        <w:t>санитарные</w:t>
      </w:r>
      <w:r>
        <w:rPr>
          <w:rFonts w:ascii="Arial Narrow" w:hAnsi="Arial Narrow" w:cs="Arial"/>
          <w:shd w:val="clear" w:color="auto" w:fill="FFFFFF"/>
        </w:rPr>
        <w:t> </w:t>
      </w:r>
      <w:r>
        <w:rPr>
          <w:rFonts w:ascii="Arial Narrow" w:hAnsi="Arial Narrow" w:cs="Arial"/>
          <w:bCs/>
          <w:shd w:val="clear" w:color="auto" w:fill="FFFFFF"/>
        </w:rPr>
        <w:t>правила</w:t>
      </w:r>
      <w:r>
        <w:rPr>
          <w:rFonts w:ascii="Arial Narrow" w:hAnsi="Arial Narrow" w:cs="Arial"/>
          <w:shd w:val="clear" w:color="auto" w:fill="FFFFFF"/>
        </w:rPr>
        <w:t> и нормы </w:t>
      </w:r>
      <w:proofErr w:type="spellStart"/>
      <w:r>
        <w:rPr>
          <w:rFonts w:ascii="Arial Narrow" w:hAnsi="Arial Narrow" w:cs="Arial"/>
          <w:bCs/>
          <w:shd w:val="clear" w:color="auto" w:fill="FFFFFF"/>
        </w:rPr>
        <w:t>санпин</w:t>
      </w:r>
      <w:proofErr w:type="spellEnd"/>
      <w:r>
        <w:rPr>
          <w:rFonts w:ascii="Arial Narrow" w:hAnsi="Arial Narrow" w:cs="Arial"/>
          <w:shd w:val="clear" w:color="auto" w:fill="FFFFFF"/>
        </w:rPr>
        <w:t> </w:t>
      </w:r>
      <w:r>
        <w:rPr>
          <w:rFonts w:ascii="Arial Narrow" w:hAnsi="Arial Narrow" w:cs="Arial"/>
          <w:bCs/>
          <w:shd w:val="clear" w:color="auto" w:fill="FFFFFF"/>
        </w:rPr>
        <w:t>3</w:t>
      </w:r>
      <w:r>
        <w:rPr>
          <w:rFonts w:ascii="Arial Narrow" w:hAnsi="Arial Narrow" w:cs="Arial"/>
          <w:shd w:val="clear" w:color="auto" w:fill="FFFFFF"/>
        </w:rPr>
        <w:t>.</w:t>
      </w:r>
      <w:r>
        <w:rPr>
          <w:rFonts w:ascii="Arial Narrow" w:hAnsi="Arial Narrow" w:cs="Arial"/>
          <w:bCs/>
          <w:shd w:val="clear" w:color="auto" w:fill="FFFFFF"/>
        </w:rPr>
        <w:t>3686</w:t>
      </w:r>
      <w:r>
        <w:rPr>
          <w:rFonts w:ascii="Arial Narrow" w:hAnsi="Arial Narrow" w:cs="Arial"/>
          <w:shd w:val="clear" w:color="auto" w:fill="FFFFFF"/>
        </w:rPr>
        <w:t>-</w:t>
      </w:r>
      <w:r>
        <w:rPr>
          <w:rFonts w:ascii="Arial Narrow" w:hAnsi="Arial Narrow" w:cs="Arial"/>
          <w:bCs/>
          <w:shd w:val="clear" w:color="auto" w:fill="FFFFFF"/>
        </w:rPr>
        <w:t>21</w:t>
      </w:r>
      <w:r>
        <w:rPr>
          <w:rFonts w:ascii="Arial Narrow" w:hAnsi="Arial Narrow" w:cs="Arial"/>
          <w:shd w:val="clear" w:color="auto" w:fill="FFFFFF"/>
        </w:rPr>
        <w:t> "Санитарно-эпидемиологические требования по профилактике инфекционных болезней".</w:t>
      </w:r>
    </w:p>
    <w:p w14:paraId="025F2DE3" w14:textId="77777777" w:rsidR="002B7AFA" w:rsidRDefault="002B7AFA" w:rsidP="002B7AFA">
      <w:pPr>
        <w:pStyle w:val="a8"/>
        <w:numPr>
          <w:ilvl w:val="0"/>
          <w:numId w:val="4"/>
        </w:numPr>
        <w:spacing w:after="150" w:line="240" w:lineRule="auto"/>
        <w:contextualSpacing/>
        <w:rPr>
          <w:rFonts w:ascii="Arial Narrow" w:hAnsi="Arial Narrow"/>
        </w:rPr>
      </w:pPr>
      <w:r>
        <w:rPr>
          <w:rFonts w:ascii="Arial Narrow" w:hAnsi="Arial Narrow"/>
        </w:rPr>
        <w:t xml:space="preserve">Основной образовательной программы основного общего образования </w:t>
      </w:r>
      <w:proofErr w:type="spellStart"/>
      <w:proofErr w:type="gramStart"/>
      <w:r>
        <w:rPr>
          <w:rFonts w:ascii="Arial Narrow" w:hAnsi="Arial Narrow"/>
        </w:rPr>
        <w:t>МБОУ«</w:t>
      </w:r>
      <w:proofErr w:type="gramEnd"/>
      <w:r>
        <w:rPr>
          <w:rFonts w:ascii="Arial Narrow" w:hAnsi="Arial Narrow"/>
        </w:rPr>
        <w:t>Сетоловская</w:t>
      </w:r>
      <w:proofErr w:type="spellEnd"/>
      <w:r>
        <w:rPr>
          <w:rFonts w:ascii="Arial Narrow" w:hAnsi="Arial Narrow"/>
        </w:rPr>
        <w:t xml:space="preserve"> СОШ »;</w:t>
      </w:r>
    </w:p>
    <w:p w14:paraId="187004A8" w14:textId="77777777" w:rsidR="002E2646" w:rsidRPr="002E2646" w:rsidRDefault="002E2646" w:rsidP="002B7AFA">
      <w:pPr>
        <w:pStyle w:val="a8"/>
        <w:numPr>
          <w:ilvl w:val="0"/>
          <w:numId w:val="4"/>
        </w:numPr>
        <w:spacing w:after="150" w:line="240" w:lineRule="auto"/>
        <w:contextualSpacing/>
        <w:rPr>
          <w:rFonts w:ascii="Arial Narrow" w:hAnsi="Arial Narrow"/>
        </w:rPr>
      </w:pPr>
      <w:r w:rsidRPr="002E2646">
        <w:rPr>
          <w:rFonts w:ascii="Arial Narrow" w:hAnsi="Arial Narrow"/>
        </w:rPr>
        <w:t>Учебного плана МБОУ «</w:t>
      </w:r>
      <w:proofErr w:type="spellStart"/>
      <w:r w:rsidRPr="002E2646">
        <w:rPr>
          <w:rFonts w:ascii="Arial Narrow" w:hAnsi="Arial Narrow"/>
        </w:rPr>
        <w:t>Сетоловская</w:t>
      </w:r>
      <w:proofErr w:type="spellEnd"/>
      <w:r w:rsidRPr="002E2646">
        <w:rPr>
          <w:rFonts w:ascii="Arial Narrow" w:hAnsi="Arial Narrow"/>
        </w:rPr>
        <w:t xml:space="preserve"> СОШ » на 2023-2024 учебный год и годового               календарного графика работы школы на 2023-2024 учебный год.</w:t>
      </w:r>
    </w:p>
    <w:p w14:paraId="1C6F5470" w14:textId="77777777" w:rsidR="002B7AFA" w:rsidRPr="002B7AFA" w:rsidRDefault="002B7AFA" w:rsidP="002B7AFA">
      <w:pPr>
        <w:pStyle w:val="a8"/>
        <w:numPr>
          <w:ilvl w:val="0"/>
          <w:numId w:val="4"/>
        </w:numPr>
        <w:spacing w:after="150" w:line="240" w:lineRule="auto"/>
        <w:contextualSpacing/>
        <w:rPr>
          <w:rFonts w:ascii="Arial Narrow" w:hAnsi="Arial Narrow"/>
          <w:szCs w:val="24"/>
        </w:rPr>
      </w:pPr>
      <w:r>
        <w:rPr>
          <w:rFonts w:ascii="Arial Narrow" w:hAnsi="Arial Narrow"/>
        </w:rPr>
        <w:t xml:space="preserve">-Программы воспитания   (Приложение 2). </w:t>
      </w:r>
    </w:p>
    <w:p w14:paraId="76070807" w14:textId="77777777" w:rsidR="00737198" w:rsidRPr="00FB6A95" w:rsidRDefault="00737198" w:rsidP="00B77D3F">
      <w:pPr>
        <w:pStyle w:val="a3"/>
        <w:ind w:firstLine="708"/>
        <w:jc w:val="both"/>
        <w:rPr>
          <w:rFonts w:ascii="Arial Narrow" w:hAnsi="Arial Narrow"/>
          <w:color w:val="000000"/>
          <w:sz w:val="25"/>
          <w:szCs w:val="25"/>
        </w:rPr>
      </w:pPr>
      <w:r w:rsidRPr="00B77D3F">
        <w:rPr>
          <w:rFonts w:ascii="Arial Narrow" w:hAnsi="Arial Narrow"/>
          <w:b/>
          <w:color w:val="000000"/>
          <w:sz w:val="25"/>
          <w:szCs w:val="25"/>
        </w:rPr>
        <w:t xml:space="preserve">Актуальность </w:t>
      </w:r>
      <w:r w:rsidRPr="00737198">
        <w:rPr>
          <w:rFonts w:ascii="Arial Narrow" w:hAnsi="Arial Narrow"/>
          <w:color w:val="000000"/>
          <w:sz w:val="25"/>
          <w:szCs w:val="25"/>
        </w:rPr>
        <w:t>программы</w:t>
      </w:r>
      <w:r w:rsidR="00B77D3F">
        <w:rPr>
          <w:rFonts w:ascii="Arial Narrow" w:hAnsi="Arial Narrow"/>
          <w:color w:val="000000"/>
          <w:sz w:val="25"/>
          <w:szCs w:val="25"/>
        </w:rPr>
        <w:t>.</w:t>
      </w:r>
      <w:r w:rsidRPr="00737198">
        <w:rPr>
          <w:rFonts w:ascii="Arial Narrow" w:hAnsi="Arial Narrow"/>
          <w:color w:val="000000"/>
          <w:sz w:val="25"/>
          <w:szCs w:val="25"/>
        </w:rPr>
        <w:t xml:space="preserve"> Важнейшей целью современного образования и одной из приоритетных задач общества и государства является воспитание нравственного, ответственного, инициативного и компетентного гражданина России.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принятия духовно-нравственных, социальных, семейных и других ценностей. Поэтому, большое внимание уделено организации внеурочной деятельности, как дополнительной среды развития ребенка. Внеурочная художественная деятельность может способствовать в первую очередь духовно-нравственному развитию и воспитанию школьника, так как синтезирует различные виды творчества. Одним из таких видов является декоративно-прикладное искусство.</w:t>
      </w:r>
    </w:p>
    <w:p w14:paraId="06CBEF5B" w14:textId="77777777" w:rsidR="00737198" w:rsidRPr="00737198" w:rsidRDefault="00737198" w:rsidP="00B77D3F">
      <w:pPr>
        <w:pStyle w:val="a3"/>
        <w:ind w:firstLine="708"/>
        <w:jc w:val="both"/>
        <w:rPr>
          <w:rFonts w:ascii="Arial Narrow" w:hAnsi="Arial Narrow"/>
          <w:color w:val="000000"/>
          <w:sz w:val="25"/>
          <w:szCs w:val="25"/>
        </w:rPr>
      </w:pPr>
      <w:r w:rsidRPr="00737198">
        <w:rPr>
          <w:rFonts w:ascii="Arial Narrow" w:hAnsi="Arial Narrow"/>
          <w:color w:val="000000"/>
          <w:sz w:val="25"/>
          <w:szCs w:val="25"/>
        </w:rPr>
        <w:t>Программа построена на основе анализа общеобразовательных программ в области «технология» и « искусство», наряду с общими идеями: развитие общей способности к творчеству, умение найти сво</w:t>
      </w:r>
      <w:r w:rsidRPr="00737198">
        <w:rPr>
          <w:color w:val="000000"/>
          <w:sz w:val="25"/>
          <w:szCs w:val="25"/>
        </w:rPr>
        <w:t>ѐ</w:t>
      </w:r>
      <w:r w:rsidRPr="00737198">
        <w:rPr>
          <w:rFonts w:ascii="Arial Narrow" w:hAnsi="Arial Narrow"/>
          <w:color w:val="000000"/>
          <w:sz w:val="25"/>
          <w:szCs w:val="25"/>
        </w:rPr>
        <w:t xml:space="preserve"> место в жизни. Предусматривает развитие у обучающихся художественно – конструкторских способностей, нестандартного мышления, творческой индивидуальности. Она ориентирует школьников на самостоятельность в поисках композиционных решений, в выборе способов изготовления поделок.</w:t>
      </w:r>
    </w:p>
    <w:p w14:paraId="58AA1E72" w14:textId="77777777" w:rsidR="00737198" w:rsidRPr="00737198" w:rsidRDefault="00737198" w:rsidP="003F678A">
      <w:pPr>
        <w:pStyle w:val="a3"/>
        <w:jc w:val="both"/>
        <w:rPr>
          <w:rFonts w:ascii="Arial Narrow" w:hAnsi="Arial Narrow"/>
          <w:color w:val="000000"/>
          <w:sz w:val="25"/>
          <w:szCs w:val="25"/>
        </w:rPr>
      </w:pPr>
      <w:r w:rsidRPr="00737198">
        <w:rPr>
          <w:rFonts w:ascii="Arial Narrow" w:hAnsi="Arial Narrow"/>
          <w:color w:val="000000"/>
          <w:sz w:val="25"/>
          <w:szCs w:val="25"/>
        </w:rPr>
        <w:t xml:space="preserve">Педагогическая целесообразность программы объясняется формированием высокого интеллекта и духовности через мастерство. Предусматривается целый ряд заданий на наблюдение, сравнение,домысливание, развитие фантазии. Программа направлена на то, чтобы через труд и искусство </w:t>
      </w:r>
      <w:r w:rsidRPr="00737198">
        <w:rPr>
          <w:rFonts w:ascii="Arial Narrow" w:hAnsi="Arial Narrow"/>
          <w:color w:val="000000"/>
          <w:sz w:val="25"/>
          <w:szCs w:val="25"/>
        </w:rPr>
        <w:lastRenderedPageBreak/>
        <w:t>приобщить детей к творчеству. Нормативно правовая база Программа изложена в нескольких направлениях</w:t>
      </w:r>
      <w:proofErr w:type="gramStart"/>
      <w:r w:rsidRPr="00737198">
        <w:rPr>
          <w:rFonts w:ascii="Arial Narrow" w:hAnsi="Arial Narrow"/>
          <w:color w:val="000000"/>
          <w:sz w:val="25"/>
          <w:szCs w:val="25"/>
        </w:rPr>
        <w:t>:</w:t>
      </w:r>
      <w:r w:rsidR="003F678A">
        <w:rPr>
          <w:rFonts w:ascii="Arial Narrow" w:hAnsi="Arial Narrow"/>
          <w:color w:val="000000"/>
          <w:sz w:val="25"/>
          <w:szCs w:val="25"/>
        </w:rPr>
        <w:t>»</w:t>
      </w:r>
      <w:r w:rsidR="003F678A" w:rsidRPr="003F678A">
        <w:rPr>
          <w:rFonts w:ascii="Arial Narrow" w:hAnsi="Arial Narrow"/>
          <w:szCs w:val="28"/>
        </w:rPr>
        <w:t>Работа</w:t>
      </w:r>
      <w:proofErr w:type="gramEnd"/>
      <w:r w:rsidR="003F678A" w:rsidRPr="003F678A">
        <w:rPr>
          <w:rFonts w:ascii="Arial Narrow" w:hAnsi="Arial Narrow"/>
          <w:szCs w:val="28"/>
        </w:rPr>
        <w:t xml:space="preserve"> с природным материалом», «Работа с нетрадиционным материалом»,</w:t>
      </w:r>
      <w:r w:rsidR="003F678A" w:rsidRPr="003F678A">
        <w:rPr>
          <w:rFonts w:ascii="Arial Narrow" w:hAnsi="Arial Narrow"/>
          <w:color w:val="000000"/>
          <w:szCs w:val="25"/>
        </w:rPr>
        <w:t xml:space="preserve"> «Работа с бумагой», «</w:t>
      </w:r>
      <w:r w:rsidR="003F678A" w:rsidRPr="003F678A">
        <w:rPr>
          <w:rFonts w:ascii="Arial Narrow" w:hAnsi="Arial Narrow"/>
          <w:szCs w:val="28"/>
        </w:rPr>
        <w:t>Декоративная роспись</w:t>
      </w:r>
      <w:r w:rsidR="003F678A" w:rsidRPr="003F678A">
        <w:rPr>
          <w:rFonts w:ascii="Arial Narrow" w:hAnsi="Arial Narrow"/>
          <w:color w:val="000000"/>
          <w:szCs w:val="25"/>
        </w:rPr>
        <w:t xml:space="preserve">». </w:t>
      </w:r>
      <w:r w:rsidRPr="00737198">
        <w:rPr>
          <w:rFonts w:ascii="Arial Narrow" w:hAnsi="Arial Narrow"/>
          <w:color w:val="000000"/>
          <w:sz w:val="25"/>
          <w:szCs w:val="25"/>
        </w:rPr>
        <w:t xml:space="preserve">Соответствует федеральному государственному образовательному стандарту основного общего образования (2010 г.) </w:t>
      </w:r>
    </w:p>
    <w:p w14:paraId="115ED196" w14:textId="77777777" w:rsidR="00737198" w:rsidRPr="00737198" w:rsidRDefault="00737198" w:rsidP="00737198">
      <w:pPr>
        <w:pStyle w:val="a3"/>
        <w:spacing w:before="0" w:beforeAutospacing="0" w:after="0" w:afterAutospacing="0"/>
        <w:rPr>
          <w:rFonts w:ascii="Arial Narrow" w:hAnsi="Arial Narrow" w:cs="Arial"/>
          <w:color w:val="000000"/>
          <w:sz w:val="25"/>
          <w:szCs w:val="25"/>
        </w:rPr>
      </w:pPr>
      <w:r w:rsidRPr="00737198">
        <w:rPr>
          <w:rFonts w:ascii="Arial Narrow" w:hAnsi="Arial Narrow"/>
          <w:color w:val="000000"/>
          <w:sz w:val="25"/>
          <w:szCs w:val="25"/>
        </w:rPr>
        <w:t>2. СанПиН 2.4.2. 2821-10 «Санитарно-эпидемиологические требования к условиям и организации обучения в общеобразовательных учреждениях» (постановление Главного государственного санитарного врача Российской Федерации от 29 декабря 2010 г. № 189).</w:t>
      </w:r>
    </w:p>
    <w:p w14:paraId="7D9B169E" w14:textId="77777777" w:rsidR="00737198" w:rsidRDefault="00737198" w:rsidP="00737198">
      <w:pPr>
        <w:pStyle w:val="a3"/>
        <w:spacing w:before="0" w:beforeAutospacing="0" w:after="0" w:afterAutospacing="0"/>
        <w:rPr>
          <w:rFonts w:ascii="Arial Narrow" w:hAnsi="Arial Narrow"/>
          <w:color w:val="000000"/>
          <w:sz w:val="25"/>
          <w:szCs w:val="25"/>
        </w:rPr>
      </w:pPr>
      <w:r w:rsidRPr="00B77D3F">
        <w:rPr>
          <w:rFonts w:ascii="Arial Narrow" w:hAnsi="Arial Narrow"/>
          <w:b/>
          <w:color w:val="000000"/>
          <w:sz w:val="25"/>
          <w:szCs w:val="25"/>
        </w:rPr>
        <w:t>Обоснование выбора программы:</w:t>
      </w:r>
      <w:r w:rsidRPr="00737198">
        <w:rPr>
          <w:rFonts w:ascii="Arial Narrow" w:hAnsi="Arial Narrow"/>
          <w:color w:val="000000"/>
          <w:sz w:val="25"/>
          <w:szCs w:val="25"/>
        </w:rPr>
        <w:t xml:space="preserve"> Программа разработана в соответствии с требованиями ФГОС, с нормами </w:t>
      </w:r>
      <w:proofErr w:type="spellStart"/>
      <w:r w:rsidRPr="00737198">
        <w:rPr>
          <w:rFonts w:ascii="Arial Narrow" w:hAnsi="Arial Narrow"/>
          <w:color w:val="000000"/>
          <w:sz w:val="25"/>
          <w:szCs w:val="25"/>
        </w:rPr>
        <w:t>СанПИНа</w:t>
      </w:r>
      <w:proofErr w:type="spellEnd"/>
      <w:r w:rsidRPr="00737198">
        <w:rPr>
          <w:rFonts w:ascii="Arial Narrow" w:hAnsi="Arial Narrow"/>
          <w:color w:val="000000"/>
          <w:sz w:val="25"/>
          <w:szCs w:val="25"/>
        </w:rPr>
        <w:t>. Составлена с уч</w:t>
      </w:r>
      <w:r w:rsidRPr="00737198">
        <w:rPr>
          <w:color w:val="000000"/>
          <w:sz w:val="25"/>
          <w:szCs w:val="25"/>
        </w:rPr>
        <w:t>ѐ</w:t>
      </w:r>
      <w:r w:rsidRPr="00737198">
        <w:rPr>
          <w:rFonts w:ascii="Arial Narrow" w:hAnsi="Arial Narrow"/>
          <w:color w:val="000000"/>
          <w:sz w:val="25"/>
          <w:szCs w:val="25"/>
        </w:rPr>
        <w:t>том запросов родителей и интересов реб</w:t>
      </w:r>
      <w:r w:rsidRPr="00737198">
        <w:rPr>
          <w:color w:val="000000"/>
          <w:sz w:val="25"/>
          <w:szCs w:val="25"/>
        </w:rPr>
        <w:t>ѐ</w:t>
      </w:r>
      <w:r w:rsidRPr="00737198">
        <w:rPr>
          <w:rFonts w:ascii="Arial Narrow" w:hAnsi="Arial Narrow"/>
          <w:color w:val="000000"/>
          <w:sz w:val="25"/>
          <w:szCs w:val="25"/>
        </w:rPr>
        <w:t xml:space="preserve">нка, </w:t>
      </w:r>
      <w:r w:rsidR="004A4443">
        <w:rPr>
          <w:rFonts w:ascii="Arial Narrow" w:hAnsi="Arial Narrow"/>
          <w:color w:val="000000"/>
          <w:sz w:val="25"/>
          <w:szCs w:val="25"/>
        </w:rPr>
        <w:t>о</w:t>
      </w:r>
      <w:r w:rsidR="003C46BC">
        <w:rPr>
          <w:rFonts w:ascii="Arial Narrow" w:hAnsi="Arial Narrow"/>
          <w:color w:val="000000"/>
          <w:sz w:val="25"/>
          <w:szCs w:val="25"/>
        </w:rPr>
        <w:t xml:space="preserve">риентирована на </w:t>
      </w:r>
      <w:proofErr w:type="gramStart"/>
      <w:r w:rsidR="003C46BC">
        <w:rPr>
          <w:rFonts w:ascii="Arial Narrow" w:hAnsi="Arial Narrow"/>
          <w:color w:val="000000"/>
          <w:sz w:val="25"/>
          <w:szCs w:val="25"/>
        </w:rPr>
        <w:t>обучающихся  7</w:t>
      </w:r>
      <w:proofErr w:type="gramEnd"/>
      <w:r w:rsidR="003C46BC">
        <w:rPr>
          <w:rFonts w:ascii="Arial Narrow" w:hAnsi="Arial Narrow"/>
          <w:color w:val="000000"/>
          <w:sz w:val="25"/>
          <w:szCs w:val="25"/>
        </w:rPr>
        <w:t>-8</w:t>
      </w:r>
      <w:r w:rsidRPr="00737198">
        <w:rPr>
          <w:rFonts w:ascii="Arial Narrow" w:hAnsi="Arial Narrow"/>
          <w:color w:val="000000"/>
          <w:sz w:val="25"/>
          <w:szCs w:val="25"/>
        </w:rPr>
        <w:t xml:space="preserve"> классов и может быть реализована в работе педагога как с отдельно взятым классом, так и с группой обучающихся из разных классов. </w:t>
      </w:r>
      <w:r w:rsidR="004A4443">
        <w:rPr>
          <w:rFonts w:ascii="Arial Narrow" w:hAnsi="Arial Narrow"/>
          <w:color w:val="000000"/>
          <w:sz w:val="25"/>
          <w:szCs w:val="25"/>
        </w:rPr>
        <w:t>Программа работы рассчитана на 1 год</w:t>
      </w:r>
      <w:r w:rsidRPr="00737198">
        <w:rPr>
          <w:rFonts w:ascii="Arial Narrow" w:hAnsi="Arial Narrow"/>
          <w:color w:val="000000"/>
          <w:sz w:val="25"/>
          <w:szCs w:val="25"/>
        </w:rPr>
        <w:t>. Оптимальное количество детей в группе для успешного усвоения программы 8-15 человек. Занятия проходят 1 раз в неде</w:t>
      </w:r>
      <w:r w:rsidR="000C6842">
        <w:rPr>
          <w:rFonts w:ascii="Arial Narrow" w:hAnsi="Arial Narrow"/>
          <w:color w:val="000000"/>
          <w:sz w:val="25"/>
          <w:szCs w:val="25"/>
        </w:rPr>
        <w:t>лю во внеурочное время (35 часов</w:t>
      </w:r>
      <w:r w:rsidR="004A4443">
        <w:rPr>
          <w:rFonts w:ascii="Arial Narrow" w:hAnsi="Arial Narrow"/>
          <w:color w:val="000000"/>
          <w:sz w:val="25"/>
          <w:szCs w:val="25"/>
        </w:rPr>
        <w:t xml:space="preserve"> </w:t>
      </w:r>
      <w:r w:rsidRPr="00737198">
        <w:rPr>
          <w:rFonts w:ascii="Arial Narrow" w:hAnsi="Arial Narrow"/>
          <w:color w:val="000000"/>
          <w:sz w:val="25"/>
          <w:szCs w:val="25"/>
        </w:rPr>
        <w:t>в год)</w:t>
      </w:r>
      <w:r w:rsidR="000C6842">
        <w:rPr>
          <w:rFonts w:ascii="Arial Narrow" w:hAnsi="Arial Narrow"/>
          <w:color w:val="000000"/>
          <w:sz w:val="25"/>
          <w:szCs w:val="25"/>
        </w:rPr>
        <w:t>, фактически -32часа.</w:t>
      </w:r>
    </w:p>
    <w:p w14:paraId="41BFB544" w14:textId="77777777" w:rsidR="00FD26FF" w:rsidRPr="00FD26FF" w:rsidRDefault="00FD26FF" w:rsidP="00FD26FF">
      <w:pPr>
        <w:pStyle w:val="a8"/>
        <w:spacing w:after="0" w:line="240" w:lineRule="auto"/>
        <w:ind w:left="0" w:right="-142"/>
        <w:jc w:val="both"/>
        <w:rPr>
          <w:rFonts w:ascii="Arial Narrow" w:eastAsia="Times New Roman" w:hAnsi="Arial Narrow" w:cs="Times New Roman"/>
          <w:b/>
          <w:color w:val="000000"/>
          <w:sz w:val="24"/>
          <w:szCs w:val="28"/>
          <w:lang w:eastAsia="ru-RU"/>
        </w:rPr>
      </w:pPr>
      <w:r w:rsidRPr="00FD26FF">
        <w:rPr>
          <w:rFonts w:ascii="Arial Narrow" w:eastAsia="Times New Roman" w:hAnsi="Arial Narrow" w:cs="Times New Roman"/>
          <w:b/>
          <w:color w:val="000000"/>
          <w:sz w:val="24"/>
          <w:szCs w:val="28"/>
          <w:lang w:eastAsia="ru-RU"/>
        </w:rPr>
        <w:t>Форма проведения занятий:</w:t>
      </w:r>
    </w:p>
    <w:p w14:paraId="7299D3EE" w14:textId="77777777" w:rsidR="00FD26FF" w:rsidRPr="00FD26FF" w:rsidRDefault="00FD26FF" w:rsidP="00FD26FF">
      <w:pPr>
        <w:pStyle w:val="a8"/>
        <w:numPr>
          <w:ilvl w:val="0"/>
          <w:numId w:val="6"/>
        </w:numPr>
        <w:spacing w:after="0"/>
        <w:rPr>
          <w:rFonts w:ascii="Arial Narrow" w:hAnsi="Arial Narrow"/>
          <w:sz w:val="24"/>
          <w:szCs w:val="28"/>
        </w:rPr>
      </w:pPr>
      <w:r w:rsidRPr="00FD26FF">
        <w:rPr>
          <w:rFonts w:ascii="Arial Narrow" w:hAnsi="Arial Narrow"/>
          <w:sz w:val="24"/>
          <w:szCs w:val="28"/>
        </w:rPr>
        <w:t>Практическая работа</w:t>
      </w:r>
    </w:p>
    <w:p w14:paraId="126456B0" w14:textId="77777777" w:rsidR="00FD26FF" w:rsidRPr="00FD26FF" w:rsidRDefault="00FD26FF" w:rsidP="00FD26FF">
      <w:pPr>
        <w:pStyle w:val="a8"/>
        <w:numPr>
          <w:ilvl w:val="0"/>
          <w:numId w:val="6"/>
        </w:numPr>
        <w:spacing w:after="0"/>
        <w:rPr>
          <w:rFonts w:ascii="Arial Narrow" w:hAnsi="Arial Narrow"/>
          <w:sz w:val="24"/>
          <w:szCs w:val="28"/>
        </w:rPr>
      </w:pPr>
      <w:r w:rsidRPr="00FD26FF">
        <w:rPr>
          <w:rFonts w:ascii="Arial Narrow" w:hAnsi="Arial Narrow"/>
          <w:sz w:val="24"/>
          <w:szCs w:val="28"/>
        </w:rPr>
        <w:t>Выставка работ.</w:t>
      </w:r>
    </w:p>
    <w:p w14:paraId="2E5E4FEB" w14:textId="77777777" w:rsidR="00FD26FF" w:rsidRPr="00FD26FF" w:rsidRDefault="00FD26FF" w:rsidP="00FD26FF">
      <w:pPr>
        <w:pStyle w:val="a8"/>
        <w:numPr>
          <w:ilvl w:val="0"/>
          <w:numId w:val="6"/>
        </w:numPr>
        <w:spacing w:after="0"/>
        <w:rPr>
          <w:rFonts w:ascii="Arial Narrow" w:hAnsi="Arial Narrow"/>
          <w:sz w:val="24"/>
          <w:szCs w:val="28"/>
        </w:rPr>
      </w:pPr>
      <w:r w:rsidRPr="00FD26FF">
        <w:rPr>
          <w:rFonts w:ascii="Arial Narrow" w:hAnsi="Arial Narrow"/>
          <w:sz w:val="24"/>
          <w:szCs w:val="28"/>
        </w:rPr>
        <w:t>Викторина.</w:t>
      </w:r>
    </w:p>
    <w:p w14:paraId="732CA3C3" w14:textId="77777777" w:rsidR="00FD26FF" w:rsidRPr="00FD26FF" w:rsidRDefault="00FD26FF" w:rsidP="00FD26FF">
      <w:pPr>
        <w:pStyle w:val="a8"/>
        <w:numPr>
          <w:ilvl w:val="0"/>
          <w:numId w:val="6"/>
        </w:numPr>
        <w:spacing w:after="0"/>
        <w:rPr>
          <w:rFonts w:ascii="Arial Narrow" w:hAnsi="Arial Narrow"/>
          <w:sz w:val="24"/>
          <w:szCs w:val="28"/>
        </w:rPr>
      </w:pPr>
      <w:r w:rsidRPr="00FD26FF">
        <w:rPr>
          <w:rFonts w:ascii="Arial Narrow" w:hAnsi="Arial Narrow"/>
          <w:sz w:val="24"/>
          <w:szCs w:val="28"/>
        </w:rPr>
        <w:t>Мастер-класс для учащихся старших классов.</w:t>
      </w:r>
    </w:p>
    <w:p w14:paraId="1293754A" w14:textId="77777777" w:rsidR="00FD26FF" w:rsidRPr="00FD26FF" w:rsidRDefault="00FD26FF" w:rsidP="00FD26FF">
      <w:pPr>
        <w:pStyle w:val="a8"/>
        <w:numPr>
          <w:ilvl w:val="0"/>
          <w:numId w:val="6"/>
        </w:numPr>
        <w:spacing w:after="0"/>
        <w:rPr>
          <w:rFonts w:ascii="Arial Narrow" w:hAnsi="Arial Narrow"/>
          <w:sz w:val="24"/>
          <w:szCs w:val="28"/>
        </w:rPr>
      </w:pPr>
      <w:r w:rsidRPr="00FD26FF">
        <w:rPr>
          <w:rFonts w:ascii="Arial Narrow" w:hAnsi="Arial Narrow"/>
          <w:sz w:val="24"/>
          <w:szCs w:val="28"/>
        </w:rPr>
        <w:t>Мастер-класс для учителей.</w:t>
      </w:r>
    </w:p>
    <w:p w14:paraId="3E075EB1" w14:textId="77777777" w:rsidR="00737198" w:rsidRPr="003C46BC" w:rsidRDefault="00737198" w:rsidP="00737198">
      <w:pPr>
        <w:pStyle w:val="a3"/>
        <w:spacing w:before="0" w:beforeAutospacing="0" w:after="0" w:afterAutospacing="0"/>
        <w:rPr>
          <w:rFonts w:ascii="Arial Narrow" w:hAnsi="Arial Narrow"/>
          <w:b/>
          <w:color w:val="000000"/>
          <w:sz w:val="25"/>
          <w:szCs w:val="25"/>
        </w:rPr>
      </w:pPr>
      <w:r w:rsidRPr="00737198">
        <w:rPr>
          <w:rFonts w:ascii="Arial Narrow" w:hAnsi="Arial Narrow"/>
          <w:color w:val="000000"/>
          <w:sz w:val="25"/>
          <w:szCs w:val="25"/>
        </w:rPr>
        <w:t xml:space="preserve"> </w:t>
      </w:r>
      <w:r w:rsidRPr="003C46BC">
        <w:rPr>
          <w:rFonts w:ascii="Arial Narrow" w:hAnsi="Arial Narrow"/>
          <w:b/>
          <w:color w:val="000000"/>
          <w:sz w:val="25"/>
          <w:szCs w:val="25"/>
        </w:rPr>
        <w:t>Цель:</w:t>
      </w:r>
    </w:p>
    <w:p w14:paraId="3BC878BA"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создание условий для развития творческих способностей и самореализации детей посредством включения их в различные виды прикладного творчества.</w:t>
      </w:r>
    </w:p>
    <w:p w14:paraId="14CC5BE7"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Задачи:</w:t>
      </w:r>
    </w:p>
    <w:p w14:paraId="7EEE68B5"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развивать интерес и любовь к прикладному творчеству, основанному на народных традициях;</w:t>
      </w:r>
    </w:p>
    <w:p w14:paraId="1B33E603"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прививать и поощрять любознательность, фантазию и воображение в поисках новых форм и декоративных средств выражения образа;</w:t>
      </w:r>
    </w:p>
    <w:p w14:paraId="310BB71D"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развивать трудолюбие, целеустремл</w:t>
      </w:r>
      <w:r w:rsidRPr="00737198">
        <w:rPr>
          <w:color w:val="000000"/>
          <w:sz w:val="25"/>
          <w:szCs w:val="25"/>
        </w:rPr>
        <w:t>ѐ</w:t>
      </w:r>
      <w:r w:rsidRPr="00737198">
        <w:rPr>
          <w:rFonts w:ascii="Arial Narrow" w:hAnsi="Arial Narrow"/>
          <w:color w:val="000000"/>
          <w:sz w:val="25"/>
          <w:szCs w:val="25"/>
        </w:rPr>
        <w:t>нность, усидчивость и аккуратность.</w:t>
      </w:r>
    </w:p>
    <w:p w14:paraId="297CABF4"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стимулировать детей к дальнейшему самообразованию и самосовершенствованию;</w:t>
      </w:r>
    </w:p>
    <w:p w14:paraId="2EDD7001"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воспитывать бережное отношение к природе и любовь к Родине;</w:t>
      </w:r>
    </w:p>
    <w:p w14:paraId="001EB155"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развивать умения контактировать со сверстниками, в творческой деятельности;</w:t>
      </w:r>
    </w:p>
    <w:p w14:paraId="3485AAA0"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развивать стремление к творческой самореализации;</w:t>
      </w:r>
    </w:p>
    <w:p w14:paraId="06EF7E11" w14:textId="77777777" w:rsidR="008E0217" w:rsidRDefault="00737198" w:rsidP="00737198">
      <w:pPr>
        <w:pStyle w:val="a3"/>
        <w:spacing w:before="0" w:beforeAutospacing="0" w:after="0" w:afterAutospacing="0"/>
        <w:rPr>
          <w:rFonts w:ascii="Arial Narrow" w:hAnsi="Arial Narrow"/>
          <w:color w:val="000000"/>
          <w:sz w:val="25"/>
          <w:szCs w:val="25"/>
        </w:rPr>
      </w:pPr>
      <w:r w:rsidRPr="008E0217">
        <w:rPr>
          <w:rFonts w:ascii="Arial Narrow" w:hAnsi="Arial Narrow"/>
          <w:b/>
          <w:color w:val="000000"/>
          <w:sz w:val="25"/>
          <w:szCs w:val="25"/>
        </w:rPr>
        <w:t>Личностные и метапредметные результаты освоения курса</w:t>
      </w:r>
    </w:p>
    <w:p w14:paraId="2CC40E0C"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Учащиеся получат начальные представления о материальной культуре, как продукте творческой, предметно-преобразующей деятельности человека;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научатся использовать приобрет</w:t>
      </w:r>
      <w:r w:rsidRPr="00737198">
        <w:rPr>
          <w:color w:val="000000"/>
          <w:sz w:val="25"/>
          <w:szCs w:val="25"/>
        </w:rPr>
        <w:t>ѐ</w:t>
      </w:r>
      <w:r w:rsidRPr="00737198">
        <w:rPr>
          <w:rFonts w:ascii="Arial Narrow" w:hAnsi="Arial Narrow"/>
          <w:color w:val="000000"/>
          <w:sz w:val="25"/>
          <w:szCs w:val="25"/>
        </w:rPr>
        <w:t>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 Данная программа способствует формированию следующих личностных и метапредметных универсальных учебных действий: Личностные универсальные учебные действия:</w:t>
      </w:r>
    </w:p>
    <w:p w14:paraId="785B9ADA"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осознание своих творческих возможностей;</w:t>
      </w:r>
    </w:p>
    <w:p w14:paraId="6D509BBF"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проявление познавательных мотивов;</w:t>
      </w:r>
    </w:p>
    <w:p w14:paraId="4873E6A5"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развитие чувства прекрасного и эстетического чувства на основе знакомства мировой и художественной культурой;</w:t>
      </w:r>
    </w:p>
    <w:p w14:paraId="21643650" w14:textId="77777777" w:rsidR="00737198" w:rsidRPr="008E0217" w:rsidRDefault="00737198" w:rsidP="00737198">
      <w:pPr>
        <w:pStyle w:val="a3"/>
        <w:spacing w:before="0" w:beforeAutospacing="0" w:after="0" w:afterAutospacing="0"/>
        <w:rPr>
          <w:rFonts w:ascii="Arial Narrow" w:hAnsi="Arial Narrow"/>
          <w:b/>
          <w:color w:val="000000"/>
          <w:sz w:val="25"/>
          <w:szCs w:val="25"/>
        </w:rPr>
      </w:pPr>
      <w:r w:rsidRPr="008E0217">
        <w:rPr>
          <w:rFonts w:ascii="Arial Narrow" w:hAnsi="Arial Narrow"/>
          <w:b/>
          <w:color w:val="000000"/>
          <w:sz w:val="25"/>
          <w:szCs w:val="25"/>
        </w:rPr>
        <w:t>Регулятивные универсальные учебные действия:</w:t>
      </w:r>
    </w:p>
    <w:p w14:paraId="1C8463E5"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планировать совместно с учителем свои действия в соответствии с поставленной задачей;</w:t>
      </w:r>
    </w:p>
    <w:p w14:paraId="1DF910F3"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принимать и сохранять учебную задачу;</w:t>
      </w:r>
    </w:p>
    <w:p w14:paraId="770BFC10"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осуществлять итоговый и пошаговый контроль по результату;</w:t>
      </w:r>
    </w:p>
    <w:p w14:paraId="21D1DE16"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различать способ и результат действия;</w:t>
      </w:r>
    </w:p>
    <w:p w14:paraId="0B41B79B"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lastRenderedPageBreak/>
        <w:t> адекватно воспринимать словесную оценку учителя;</w:t>
      </w:r>
    </w:p>
    <w:p w14:paraId="732D5EF7"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в сотрудничестве с учителем ставить новые учебные задачи.</w:t>
      </w:r>
    </w:p>
    <w:p w14:paraId="2EA129A2" w14:textId="77777777" w:rsidR="00737198" w:rsidRPr="00737198" w:rsidRDefault="00737198" w:rsidP="00737198">
      <w:pPr>
        <w:pStyle w:val="a3"/>
        <w:spacing w:before="0" w:beforeAutospacing="0" w:after="0" w:afterAutospacing="0"/>
        <w:rPr>
          <w:rFonts w:ascii="Arial Narrow" w:hAnsi="Arial Narrow"/>
          <w:color w:val="000000"/>
          <w:sz w:val="25"/>
          <w:szCs w:val="25"/>
        </w:rPr>
      </w:pPr>
    </w:p>
    <w:p w14:paraId="77C70816" w14:textId="77777777" w:rsidR="00737198" w:rsidRPr="008E0217" w:rsidRDefault="00737198" w:rsidP="00737198">
      <w:pPr>
        <w:pStyle w:val="a3"/>
        <w:spacing w:before="0" w:beforeAutospacing="0" w:after="0" w:afterAutospacing="0"/>
        <w:rPr>
          <w:rFonts w:ascii="Arial Narrow" w:hAnsi="Arial Narrow"/>
          <w:b/>
          <w:color w:val="000000"/>
          <w:sz w:val="25"/>
          <w:szCs w:val="25"/>
        </w:rPr>
      </w:pPr>
      <w:r w:rsidRPr="008E0217">
        <w:rPr>
          <w:rFonts w:ascii="Arial Narrow" w:hAnsi="Arial Narrow"/>
          <w:b/>
          <w:color w:val="000000"/>
          <w:sz w:val="25"/>
          <w:szCs w:val="25"/>
        </w:rPr>
        <w:t>Познавательные универсальные учебные действия:</w:t>
      </w:r>
    </w:p>
    <w:p w14:paraId="298E24D6"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осуществлять поиск и выделять конкретную информацию с помощью учителя;</w:t>
      </w:r>
    </w:p>
    <w:p w14:paraId="4D27EE7F"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строить речевые высказывания в устной форме;</w:t>
      </w:r>
    </w:p>
    <w:p w14:paraId="0FF5664A"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оформлять свою мысль в устной форме по типу рассуждения;</w:t>
      </w:r>
    </w:p>
    <w:p w14:paraId="5461EACA"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включаться в творческую деятельность под руководством учителя.</w:t>
      </w:r>
    </w:p>
    <w:p w14:paraId="4B793347"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Коммуникативные универсальные учебные действия:</w:t>
      </w:r>
    </w:p>
    <w:p w14:paraId="03B11A37"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формулировать собственное мнение и позицию;</w:t>
      </w:r>
    </w:p>
    <w:p w14:paraId="3C476747"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задавать вопросы;</w:t>
      </w:r>
    </w:p>
    <w:p w14:paraId="1A51EA95" w14:textId="77777777" w:rsidR="00737198" w:rsidRPr="00737198" w:rsidRDefault="00737198" w:rsidP="00737198">
      <w:pPr>
        <w:pStyle w:val="a3"/>
        <w:spacing w:before="0" w:beforeAutospacing="0" w:after="0" w:afterAutospacing="0"/>
        <w:rPr>
          <w:rFonts w:ascii="Arial Narrow" w:hAnsi="Arial Narrow"/>
          <w:color w:val="000000"/>
          <w:sz w:val="25"/>
          <w:szCs w:val="25"/>
        </w:rPr>
      </w:pPr>
      <w:r w:rsidRPr="00737198">
        <w:rPr>
          <w:rFonts w:ascii="Arial Narrow" w:hAnsi="Arial Narrow"/>
          <w:color w:val="000000"/>
          <w:sz w:val="25"/>
          <w:szCs w:val="25"/>
        </w:rPr>
        <w:t> допускать возможность существования у людей различных точек зрения, в том числе не совпадающих с его собственной;</w:t>
      </w:r>
    </w:p>
    <w:p w14:paraId="53A11D29" w14:textId="77777777" w:rsidR="00F10C50" w:rsidRPr="002B7AFA" w:rsidRDefault="00737198" w:rsidP="002B7AFA">
      <w:pPr>
        <w:pStyle w:val="a3"/>
        <w:spacing w:before="0" w:beforeAutospacing="0" w:after="0" w:afterAutospacing="0"/>
        <w:rPr>
          <w:rFonts w:ascii="Arial Narrow" w:hAnsi="Arial Narrow"/>
          <w:color w:val="000000"/>
          <w:sz w:val="25"/>
          <w:szCs w:val="25"/>
        </w:rPr>
      </w:pPr>
      <w:r w:rsidRPr="00737198">
        <w:rPr>
          <w:rFonts w:ascii="Arial Narrow" w:hAnsi="Arial Narrow" w:cs="Arial Narrow"/>
          <w:color w:val="000000"/>
          <w:sz w:val="25"/>
          <w:szCs w:val="25"/>
        </w:rPr>
        <w:t> договариваться и приходить к общему решению в совместной трудовой, творческой деятельности</w:t>
      </w:r>
      <w:r w:rsidRPr="00737198">
        <w:rPr>
          <w:rFonts w:ascii="Arial Narrow" w:hAnsi="Arial Narrow"/>
          <w:color w:val="000000"/>
          <w:sz w:val="25"/>
          <w:szCs w:val="25"/>
        </w:rPr>
        <w:t>.</w:t>
      </w:r>
    </w:p>
    <w:p w14:paraId="66E88F39" w14:textId="77777777" w:rsidR="00460225" w:rsidRDefault="00460225" w:rsidP="00460225">
      <w:pPr>
        <w:spacing w:after="0"/>
        <w:jc w:val="center"/>
        <w:rPr>
          <w:rFonts w:ascii="Arial Narrow" w:hAnsi="Arial Narrow"/>
          <w:b/>
          <w:sz w:val="28"/>
          <w:szCs w:val="28"/>
        </w:rPr>
      </w:pPr>
      <w:r>
        <w:rPr>
          <w:rFonts w:ascii="Arial Narrow" w:hAnsi="Arial Narrow"/>
          <w:b/>
          <w:sz w:val="28"/>
          <w:szCs w:val="28"/>
        </w:rPr>
        <w:t>Планируемые результаты</w:t>
      </w:r>
    </w:p>
    <w:p w14:paraId="02CB7C0A" w14:textId="77777777" w:rsidR="00460225" w:rsidRPr="00460225" w:rsidRDefault="00460225" w:rsidP="00460225">
      <w:pPr>
        <w:spacing w:after="0"/>
        <w:rPr>
          <w:rFonts w:ascii="Arial Narrow" w:hAnsi="Arial Narrow"/>
          <w:b/>
          <w:sz w:val="24"/>
          <w:szCs w:val="28"/>
        </w:rPr>
      </w:pPr>
      <w:r w:rsidRPr="00460225">
        <w:rPr>
          <w:rFonts w:ascii="Arial Narrow" w:hAnsi="Arial Narrow"/>
          <w:b/>
          <w:sz w:val="24"/>
          <w:szCs w:val="28"/>
        </w:rPr>
        <w:t xml:space="preserve">Ожидаемые результаты: </w:t>
      </w:r>
    </w:p>
    <w:p w14:paraId="5362488C" w14:textId="77777777" w:rsidR="00460225" w:rsidRDefault="00460225" w:rsidP="00460225">
      <w:pPr>
        <w:spacing w:after="0"/>
        <w:ind w:firstLine="708"/>
        <w:rPr>
          <w:rFonts w:ascii="Arial Narrow" w:hAnsi="Arial Narrow"/>
          <w:sz w:val="24"/>
          <w:szCs w:val="28"/>
        </w:rPr>
      </w:pPr>
      <w:r w:rsidRPr="00460225">
        <w:rPr>
          <w:rFonts w:ascii="Arial Narrow" w:hAnsi="Arial Narrow"/>
          <w:sz w:val="24"/>
          <w:szCs w:val="28"/>
        </w:rPr>
        <w:t>В основу изучения внеурочной деятельности  положены ценностные ориентиры, достижение которых определяются воспитательными результатами. Воспитательные результаты внеурочной деятельности оцениваются по тр</w:t>
      </w:r>
      <w:r w:rsidRPr="00460225">
        <w:rPr>
          <w:sz w:val="24"/>
          <w:szCs w:val="28"/>
        </w:rPr>
        <w:t>ѐ</w:t>
      </w:r>
      <w:r w:rsidRPr="00460225">
        <w:rPr>
          <w:rFonts w:ascii="Arial Narrow" w:hAnsi="Arial Narrow"/>
          <w:sz w:val="24"/>
          <w:szCs w:val="28"/>
        </w:rPr>
        <w:t xml:space="preserve">м уровням. Первый уровень результатов (1 год) — 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 </w:t>
      </w:r>
    </w:p>
    <w:p w14:paraId="7C86168C"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взаимодействие школьников между собой на уровне класса, школы, то есть в защищенной, дружественной среде. Именно в такой близкой социальной среде реб</w:t>
      </w:r>
      <w:r w:rsidRPr="00460225">
        <w:rPr>
          <w:sz w:val="24"/>
          <w:szCs w:val="28"/>
        </w:rPr>
        <w:t>ѐ</w:t>
      </w:r>
      <w:r w:rsidRPr="00460225">
        <w:rPr>
          <w:rFonts w:ascii="Arial Narrow" w:hAnsi="Arial Narrow"/>
          <w:sz w:val="24"/>
          <w:szCs w:val="28"/>
        </w:rPr>
        <w:t>нок получает (или не получает) первое практическое подтверждение приобрет</w:t>
      </w:r>
      <w:r w:rsidRPr="00460225">
        <w:rPr>
          <w:sz w:val="24"/>
          <w:szCs w:val="28"/>
        </w:rPr>
        <w:t>ѐ</w:t>
      </w:r>
      <w:r w:rsidRPr="00460225">
        <w:rPr>
          <w:rFonts w:ascii="Arial Narrow" w:hAnsi="Arial Narrow"/>
          <w:sz w:val="24"/>
          <w:szCs w:val="28"/>
        </w:rPr>
        <w:t xml:space="preserve">нных социальных знаний, начинает их ценить (или отвергает). </w:t>
      </w:r>
    </w:p>
    <w:p w14:paraId="3F1BFB16"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получение школьником опыта самостоятельного общественного действия. Только в самостоятельном общественном действии, действии в открытом социуме, за пределами дружественной среды школы, для других, зачастую незнакомых людей, которые вовсе не обязательно положительно к нему настроены, юный человек действительно становится (а не просто узна</w:t>
      </w:r>
      <w:r w:rsidRPr="00460225">
        <w:rPr>
          <w:sz w:val="24"/>
          <w:szCs w:val="28"/>
        </w:rPr>
        <w:t>ѐ</w:t>
      </w:r>
      <w:r w:rsidRPr="00460225">
        <w:rPr>
          <w:rFonts w:ascii="Arial Narrow" w:hAnsi="Arial Narrow"/>
          <w:sz w:val="24"/>
          <w:szCs w:val="28"/>
        </w:rPr>
        <w:t>т о том, как стать) социальным деятелем, гражданином, свободным человеком. Именно в опыте самостоятельного общественного действия приобретается то мужество, та готовность к поступку без которых немыслимо существование гражданина и гражданского общества. К концу обучения во внеурочной деятельности учащиеся получат возможность:</w:t>
      </w:r>
    </w:p>
    <w:p w14:paraId="2F7C4925" w14:textId="77777777" w:rsidR="00460225" w:rsidRPr="00460225" w:rsidRDefault="00460225" w:rsidP="00460225">
      <w:pPr>
        <w:spacing w:after="0"/>
        <w:rPr>
          <w:rFonts w:ascii="Arial Narrow" w:hAnsi="Arial Narrow"/>
          <w:b/>
          <w:sz w:val="24"/>
          <w:szCs w:val="28"/>
        </w:rPr>
      </w:pPr>
      <w:r w:rsidRPr="00460225">
        <w:rPr>
          <w:rFonts w:ascii="Arial Narrow" w:hAnsi="Arial Narrow"/>
          <w:b/>
          <w:sz w:val="24"/>
          <w:szCs w:val="28"/>
        </w:rPr>
        <w:t>Знать</w:t>
      </w:r>
      <w:r w:rsidRPr="00460225">
        <w:rPr>
          <w:rFonts w:ascii="Arial Narrow" w:hAnsi="Arial Narrow"/>
          <w:sz w:val="24"/>
          <w:szCs w:val="28"/>
        </w:rPr>
        <w:t>– о формах проявления заботы о человеке при групповом взаимодействии; - правила поведения на занятиях, раздевалке, в игровом творческом процессе. - правила игрового общения, о правильном отношении к собственным ошибкам, к победе, поражению.</w:t>
      </w:r>
    </w:p>
    <w:p w14:paraId="4E0ED53A"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знать о ценностном отношении к театру как к культурному наследию народа. - иметь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14:paraId="2A16E22C"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необходимые сведения о видах изученных народных художественных промыслов особенностях работы с материалами, инструментами .</w:t>
      </w:r>
    </w:p>
    <w:p w14:paraId="4AEF6C21" w14:textId="77777777" w:rsidR="00460225" w:rsidRPr="00460225" w:rsidRDefault="00460225" w:rsidP="00460225">
      <w:pPr>
        <w:spacing w:after="0"/>
        <w:rPr>
          <w:rFonts w:ascii="Arial Narrow" w:hAnsi="Arial Narrow"/>
          <w:b/>
          <w:sz w:val="24"/>
          <w:szCs w:val="28"/>
        </w:rPr>
      </w:pPr>
      <w:r w:rsidRPr="00460225">
        <w:rPr>
          <w:rFonts w:ascii="Arial Narrow" w:hAnsi="Arial Narrow"/>
          <w:b/>
          <w:sz w:val="24"/>
          <w:szCs w:val="28"/>
        </w:rPr>
        <w:t>Уметь</w:t>
      </w:r>
      <w:r w:rsidRPr="00460225">
        <w:rPr>
          <w:rFonts w:ascii="Arial Narrow" w:hAnsi="Arial Narrow"/>
          <w:sz w:val="24"/>
          <w:szCs w:val="28"/>
        </w:rPr>
        <w:t>- анализировать и сопоставлять, обобщать, делать выводы, проявлять настойчивость в достижении цели. -соблюдать правила игры и дисциплину; - правильно взаимодействовать с партнерами по команде (терпимо, имея взаимовыручку и т.д.). - выражать себя в различных доступных и наиболее привлекательных для ребенка видах творческой и игровой деятельности.</w:t>
      </w:r>
    </w:p>
    <w:p w14:paraId="5E140607"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планировать свои действия в соответствии с поставленной задачей - адекватно воспринимать предложения и оценку учителя, товарища, родителя и других людей - контролировать и оценивать процесс и результат деятельности; - выбирать вид чтения в зависимости от цели; - договариваться и приходить к общему решению в совместной деятельности - формулировать собственное мнение и позицию</w:t>
      </w:r>
    </w:p>
    <w:p w14:paraId="413824CB"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lastRenderedPageBreak/>
        <w:t>- работать с предлагаемыми материалами, применять полученный опыт работы в своей деятельности</w:t>
      </w:r>
    </w:p>
    <w:p w14:paraId="21E848F4"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импровизировать;</w:t>
      </w:r>
    </w:p>
    <w:p w14:paraId="67437DDF"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работать в группе, в коллективе.</w:t>
      </w:r>
    </w:p>
    <w:p w14:paraId="2340CDEC" w14:textId="77777777" w:rsidR="00460225" w:rsidRPr="00460225" w:rsidRDefault="00460225" w:rsidP="00460225">
      <w:pPr>
        <w:spacing w:after="0"/>
        <w:rPr>
          <w:rFonts w:ascii="Arial Narrow" w:hAnsi="Arial Narrow"/>
          <w:b/>
          <w:sz w:val="24"/>
          <w:szCs w:val="28"/>
        </w:rPr>
      </w:pPr>
      <w:r w:rsidRPr="00460225">
        <w:rPr>
          <w:rFonts w:ascii="Arial Narrow" w:hAnsi="Arial Narrow"/>
          <w:b/>
          <w:sz w:val="24"/>
          <w:szCs w:val="28"/>
        </w:rPr>
        <w:t>Применять</w:t>
      </w:r>
    </w:p>
    <w:p w14:paraId="08289E85"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быть сдержанным, терпеливым, вежливым в процессе</w:t>
      </w:r>
    </w:p>
    <w:p w14:paraId="1956083F"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полученные сведения о многообразии театрального искусства</w:t>
      </w:r>
    </w:p>
    <w:p w14:paraId="148707A5"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 самостоятельно выбирать, организовывать небольшой творческий</w:t>
      </w:r>
    </w:p>
    <w:p w14:paraId="1B3D059B"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взаимодействии; -подводить самостоятельный итог занятия; анализировать и систематизировать полученные умения и навыки.</w:t>
      </w:r>
    </w:p>
    <w:p w14:paraId="0F0CDBC9" w14:textId="77777777" w:rsidR="00460225" w:rsidRPr="00460225" w:rsidRDefault="00460225" w:rsidP="00460225">
      <w:pPr>
        <w:spacing w:after="0"/>
        <w:rPr>
          <w:rFonts w:ascii="Arial Narrow" w:hAnsi="Arial Narrow"/>
          <w:sz w:val="24"/>
          <w:szCs w:val="28"/>
        </w:rPr>
      </w:pPr>
      <w:r w:rsidRPr="00460225">
        <w:rPr>
          <w:rFonts w:ascii="Arial Narrow" w:hAnsi="Arial Narrow"/>
          <w:sz w:val="24"/>
          <w:szCs w:val="28"/>
        </w:rPr>
        <w:t>-красивую, правильную, четкую, звучную речь как средство полноценного общения.</w:t>
      </w:r>
    </w:p>
    <w:p w14:paraId="7B5864A4" w14:textId="77777777" w:rsidR="000C6C86" w:rsidRPr="00460225" w:rsidRDefault="00460225" w:rsidP="00460225">
      <w:pPr>
        <w:spacing w:after="0"/>
        <w:rPr>
          <w:rFonts w:ascii="Arial Narrow" w:hAnsi="Arial Narrow"/>
          <w:sz w:val="24"/>
          <w:szCs w:val="28"/>
        </w:rPr>
      </w:pPr>
      <w:r w:rsidRPr="00460225">
        <w:rPr>
          <w:rFonts w:ascii="Arial Narrow" w:hAnsi="Arial Narrow"/>
          <w:sz w:val="24"/>
          <w:szCs w:val="28"/>
        </w:rPr>
        <w:t>проект -иметь первоначальный опыт самореализации в различных видах творческой деятельности, -формирования потребности и умения выражать себя в доступных видах творчества, использовать накопленные знания.</w:t>
      </w:r>
    </w:p>
    <w:p w14:paraId="0919D161" w14:textId="77777777" w:rsidR="003F678A" w:rsidRDefault="003F678A" w:rsidP="00FB6A95">
      <w:pPr>
        <w:jc w:val="center"/>
        <w:rPr>
          <w:rFonts w:ascii="Arial Narrow" w:hAnsi="Arial Narrow"/>
          <w:b/>
          <w:sz w:val="28"/>
          <w:szCs w:val="28"/>
        </w:rPr>
      </w:pPr>
    </w:p>
    <w:p w14:paraId="3E823BFF" w14:textId="77777777" w:rsidR="00030C8F" w:rsidRDefault="00030C8F" w:rsidP="00FB6A95">
      <w:pPr>
        <w:jc w:val="center"/>
        <w:rPr>
          <w:rFonts w:ascii="Arial Narrow" w:hAnsi="Arial Narrow"/>
          <w:b/>
          <w:sz w:val="28"/>
          <w:szCs w:val="28"/>
        </w:rPr>
      </w:pPr>
      <w:r w:rsidRPr="00030C8F">
        <w:rPr>
          <w:rFonts w:ascii="Arial Narrow" w:hAnsi="Arial Narrow"/>
          <w:b/>
          <w:sz w:val="28"/>
          <w:szCs w:val="28"/>
        </w:rPr>
        <w:t>К концу обучения во внеурочной деятельности «</w:t>
      </w:r>
      <w:r w:rsidR="003F678A">
        <w:rPr>
          <w:rFonts w:ascii="Arial Narrow" w:hAnsi="Arial Narrow"/>
          <w:b/>
          <w:sz w:val="28"/>
          <w:szCs w:val="28"/>
        </w:rPr>
        <w:t>ДПИ</w:t>
      </w:r>
      <w:r w:rsidRPr="00030C8F">
        <w:rPr>
          <w:rFonts w:ascii="Arial Narrow" w:hAnsi="Arial Narrow"/>
          <w:b/>
          <w:sz w:val="28"/>
          <w:szCs w:val="28"/>
        </w:rPr>
        <w:t xml:space="preserve">» </w:t>
      </w:r>
    </w:p>
    <w:p w14:paraId="25448399" w14:textId="77777777" w:rsidR="00030C8F" w:rsidRDefault="00030C8F" w:rsidP="00FB6A95">
      <w:pPr>
        <w:jc w:val="center"/>
        <w:rPr>
          <w:rFonts w:ascii="Arial Narrow" w:hAnsi="Arial Narrow"/>
          <w:b/>
          <w:sz w:val="28"/>
          <w:szCs w:val="28"/>
        </w:rPr>
      </w:pPr>
      <w:r w:rsidRPr="00030C8F">
        <w:rPr>
          <w:rFonts w:ascii="Arial Narrow" w:hAnsi="Arial Narrow"/>
          <w:b/>
          <w:sz w:val="28"/>
          <w:szCs w:val="28"/>
        </w:rPr>
        <w:t>учащиеся получат возможность</w:t>
      </w:r>
    </w:p>
    <w:tbl>
      <w:tblPr>
        <w:tblStyle w:val="a4"/>
        <w:tblW w:w="0" w:type="auto"/>
        <w:tblLook w:val="04A0" w:firstRow="1" w:lastRow="0" w:firstColumn="1" w:lastColumn="0" w:noHBand="0" w:noVBand="1"/>
      </w:tblPr>
      <w:tblGrid>
        <w:gridCol w:w="1487"/>
        <w:gridCol w:w="3235"/>
        <w:gridCol w:w="3321"/>
        <w:gridCol w:w="2639"/>
      </w:tblGrid>
      <w:tr w:rsidR="00030C8F" w14:paraId="5847F0CE" w14:textId="77777777" w:rsidTr="00030C8F">
        <w:tc>
          <w:tcPr>
            <w:tcW w:w="1384" w:type="dxa"/>
          </w:tcPr>
          <w:p w14:paraId="507955E1" w14:textId="77777777" w:rsidR="00030C8F" w:rsidRDefault="00030C8F" w:rsidP="00FB6A95">
            <w:pPr>
              <w:jc w:val="center"/>
              <w:rPr>
                <w:rFonts w:ascii="Arial Narrow" w:hAnsi="Arial Narrow"/>
                <w:b/>
                <w:sz w:val="28"/>
                <w:szCs w:val="28"/>
              </w:rPr>
            </w:pPr>
          </w:p>
        </w:tc>
        <w:tc>
          <w:tcPr>
            <w:tcW w:w="3260" w:type="dxa"/>
          </w:tcPr>
          <w:p w14:paraId="59E075A6" w14:textId="77777777" w:rsidR="00030C8F" w:rsidRDefault="00030C8F" w:rsidP="00FB6A95">
            <w:pPr>
              <w:jc w:val="center"/>
              <w:rPr>
                <w:rFonts w:ascii="Arial Narrow" w:hAnsi="Arial Narrow"/>
                <w:b/>
                <w:sz w:val="28"/>
                <w:szCs w:val="28"/>
              </w:rPr>
            </w:pPr>
            <w:r w:rsidRPr="00030C8F">
              <w:rPr>
                <w:rFonts w:ascii="Arial Narrow" w:hAnsi="Arial Narrow"/>
                <w:b/>
                <w:sz w:val="28"/>
                <w:szCs w:val="28"/>
              </w:rPr>
              <w:t>Личностные</w:t>
            </w:r>
          </w:p>
        </w:tc>
        <w:tc>
          <w:tcPr>
            <w:tcW w:w="3367" w:type="dxa"/>
          </w:tcPr>
          <w:p w14:paraId="130E4423" w14:textId="77777777" w:rsidR="00030C8F" w:rsidRDefault="00030C8F" w:rsidP="00FB6A95">
            <w:pPr>
              <w:jc w:val="center"/>
              <w:rPr>
                <w:rFonts w:ascii="Arial Narrow" w:hAnsi="Arial Narrow"/>
                <w:b/>
                <w:sz w:val="28"/>
                <w:szCs w:val="28"/>
              </w:rPr>
            </w:pPr>
            <w:r w:rsidRPr="00030C8F">
              <w:rPr>
                <w:rFonts w:ascii="Arial Narrow" w:hAnsi="Arial Narrow"/>
                <w:b/>
                <w:sz w:val="28"/>
                <w:szCs w:val="28"/>
              </w:rPr>
              <w:t>Метапредметные</w:t>
            </w:r>
          </w:p>
        </w:tc>
        <w:tc>
          <w:tcPr>
            <w:tcW w:w="2671" w:type="dxa"/>
          </w:tcPr>
          <w:p w14:paraId="2558BC99" w14:textId="77777777" w:rsidR="00030C8F" w:rsidRDefault="00030C8F" w:rsidP="00FB6A95">
            <w:pPr>
              <w:jc w:val="center"/>
              <w:rPr>
                <w:rFonts w:ascii="Arial Narrow" w:hAnsi="Arial Narrow"/>
                <w:b/>
                <w:sz w:val="28"/>
                <w:szCs w:val="28"/>
              </w:rPr>
            </w:pPr>
            <w:r w:rsidRPr="00030C8F">
              <w:rPr>
                <w:rFonts w:ascii="Arial Narrow" w:hAnsi="Arial Narrow"/>
                <w:b/>
                <w:sz w:val="28"/>
                <w:szCs w:val="28"/>
              </w:rPr>
              <w:t>Предметные</w:t>
            </w:r>
          </w:p>
        </w:tc>
      </w:tr>
      <w:tr w:rsidR="00030C8F" w14:paraId="7D3A4107" w14:textId="77777777" w:rsidTr="00030C8F">
        <w:tc>
          <w:tcPr>
            <w:tcW w:w="1384" w:type="dxa"/>
          </w:tcPr>
          <w:p w14:paraId="5AEDE3A7" w14:textId="77777777" w:rsidR="00030C8F" w:rsidRDefault="00030C8F" w:rsidP="00FB6A95">
            <w:pPr>
              <w:jc w:val="center"/>
              <w:rPr>
                <w:rFonts w:ascii="Arial Narrow" w:hAnsi="Arial Narrow"/>
                <w:b/>
                <w:sz w:val="28"/>
                <w:szCs w:val="28"/>
              </w:rPr>
            </w:pPr>
            <w:r w:rsidRPr="00030C8F">
              <w:rPr>
                <w:rFonts w:ascii="Arial Narrow" w:hAnsi="Arial Narrow"/>
                <w:b/>
                <w:sz w:val="28"/>
                <w:szCs w:val="28"/>
              </w:rPr>
              <w:t>Знать</w:t>
            </w:r>
          </w:p>
        </w:tc>
        <w:tc>
          <w:tcPr>
            <w:tcW w:w="3260" w:type="dxa"/>
          </w:tcPr>
          <w:p w14:paraId="73436F2E" w14:textId="77777777" w:rsidR="00030C8F" w:rsidRPr="00030C8F" w:rsidRDefault="00030C8F" w:rsidP="00030C8F">
            <w:pPr>
              <w:rPr>
                <w:rFonts w:ascii="Arial Narrow" w:hAnsi="Arial Narrow"/>
                <w:sz w:val="24"/>
                <w:szCs w:val="28"/>
              </w:rPr>
            </w:pPr>
            <w:r w:rsidRPr="00030C8F">
              <w:rPr>
                <w:rFonts w:ascii="Arial Narrow" w:hAnsi="Arial Narrow"/>
                <w:sz w:val="24"/>
                <w:szCs w:val="28"/>
              </w:rPr>
              <w:t>– о формах проявления заботы о человеке при групповом взаимодействии; - правила поведения на занятиях, раздевалке, в игровом творческом процессе. - правила игрового общения, о правильном отношении к собственным ошибкам, к победе, поражению.</w:t>
            </w:r>
          </w:p>
        </w:tc>
        <w:tc>
          <w:tcPr>
            <w:tcW w:w="3367" w:type="dxa"/>
          </w:tcPr>
          <w:p w14:paraId="7D0D3F07" w14:textId="77777777" w:rsidR="00030C8F" w:rsidRPr="00030C8F" w:rsidRDefault="00030C8F" w:rsidP="00030C8F">
            <w:pPr>
              <w:rPr>
                <w:rFonts w:ascii="Arial Narrow" w:hAnsi="Arial Narrow"/>
                <w:sz w:val="24"/>
                <w:szCs w:val="28"/>
              </w:rPr>
            </w:pPr>
            <w:r w:rsidRPr="00030C8F">
              <w:rPr>
                <w:rFonts w:ascii="Arial Narrow" w:hAnsi="Arial Narrow"/>
                <w:sz w:val="24"/>
                <w:szCs w:val="28"/>
              </w:rPr>
              <w:t>- знать о ценностном отношении к театру как к культурному наследию народа. - иметь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tc>
        <w:tc>
          <w:tcPr>
            <w:tcW w:w="2671" w:type="dxa"/>
          </w:tcPr>
          <w:p w14:paraId="0037F18C" w14:textId="77777777" w:rsidR="00030C8F" w:rsidRPr="00030C8F" w:rsidRDefault="00030C8F" w:rsidP="00030C8F">
            <w:pPr>
              <w:rPr>
                <w:rFonts w:ascii="Arial Narrow" w:hAnsi="Arial Narrow"/>
                <w:sz w:val="24"/>
                <w:szCs w:val="28"/>
              </w:rPr>
            </w:pPr>
            <w:r w:rsidRPr="00030C8F">
              <w:rPr>
                <w:rFonts w:ascii="Arial Narrow" w:hAnsi="Arial Narrow"/>
                <w:sz w:val="24"/>
                <w:szCs w:val="28"/>
              </w:rPr>
              <w:t>необходимые сведения о видах изученных народных художественных промыслов особенностях работы с материалами, инструментами .</w:t>
            </w:r>
          </w:p>
        </w:tc>
      </w:tr>
      <w:tr w:rsidR="00030C8F" w14:paraId="1E6019A8" w14:textId="77777777" w:rsidTr="00030C8F">
        <w:tc>
          <w:tcPr>
            <w:tcW w:w="1384" w:type="dxa"/>
          </w:tcPr>
          <w:p w14:paraId="3EDD9A16" w14:textId="77777777" w:rsidR="00030C8F" w:rsidRPr="00030C8F" w:rsidRDefault="00030C8F" w:rsidP="00FB6A95">
            <w:pPr>
              <w:jc w:val="center"/>
              <w:rPr>
                <w:rFonts w:ascii="Arial Narrow" w:hAnsi="Arial Narrow"/>
                <w:b/>
                <w:sz w:val="24"/>
                <w:szCs w:val="28"/>
              </w:rPr>
            </w:pPr>
            <w:r w:rsidRPr="00030C8F">
              <w:rPr>
                <w:rFonts w:ascii="Arial Narrow" w:hAnsi="Arial Narrow"/>
                <w:b/>
                <w:sz w:val="28"/>
                <w:szCs w:val="28"/>
              </w:rPr>
              <w:t>Уметь</w:t>
            </w:r>
          </w:p>
        </w:tc>
        <w:tc>
          <w:tcPr>
            <w:tcW w:w="3260" w:type="dxa"/>
          </w:tcPr>
          <w:p w14:paraId="566D1F79" w14:textId="77777777" w:rsidR="00030C8F" w:rsidRPr="00030C8F" w:rsidRDefault="00030C8F" w:rsidP="00FB6A95">
            <w:pPr>
              <w:jc w:val="center"/>
              <w:rPr>
                <w:rFonts w:ascii="Arial Narrow" w:hAnsi="Arial Narrow"/>
                <w:sz w:val="24"/>
                <w:szCs w:val="28"/>
              </w:rPr>
            </w:pPr>
            <w:r w:rsidRPr="00030C8F">
              <w:rPr>
                <w:rFonts w:ascii="Arial Narrow" w:hAnsi="Arial Narrow"/>
                <w:sz w:val="24"/>
                <w:szCs w:val="28"/>
              </w:rPr>
              <w:t>- анализировать и сопоставлять, обобщать, делать выводы, проявлять настойчивость в достижении цели. -соблюдать правила игры и дисциплину; - правильно взаимодействовать с партнерами по команде (терпимо, имея взаимовыручку и т.д.). - выражать себя в различных доступных и наиболее привлекательных для ребенка видах творческой и игровой деятельности.</w:t>
            </w:r>
          </w:p>
        </w:tc>
        <w:tc>
          <w:tcPr>
            <w:tcW w:w="3367" w:type="dxa"/>
          </w:tcPr>
          <w:p w14:paraId="335D4ADC" w14:textId="77777777" w:rsidR="00030C8F" w:rsidRPr="00030C8F" w:rsidRDefault="00030C8F" w:rsidP="00FB6A95">
            <w:pPr>
              <w:jc w:val="center"/>
              <w:rPr>
                <w:rFonts w:ascii="Arial Narrow" w:hAnsi="Arial Narrow"/>
                <w:sz w:val="24"/>
                <w:szCs w:val="28"/>
              </w:rPr>
            </w:pPr>
            <w:r w:rsidRPr="00030C8F">
              <w:rPr>
                <w:rFonts w:ascii="Arial Narrow" w:hAnsi="Arial Narrow"/>
                <w:sz w:val="24"/>
                <w:szCs w:val="28"/>
              </w:rPr>
              <w:t>планировать свои действия в соответствии с поставленной задачей - адекватно воспринимать предложения и оценку учителя, товарища, родителя и других людей - контролировать и оценивать процесс и результат деятельности; - выбирать вид чтения в зависимости от цели; - договариваться и приходить к общему решению в совместной деятельности - формулировать собственное мнение и позицию</w:t>
            </w:r>
          </w:p>
        </w:tc>
        <w:tc>
          <w:tcPr>
            <w:tcW w:w="2671" w:type="dxa"/>
          </w:tcPr>
          <w:p w14:paraId="1D0DB4F6" w14:textId="77777777" w:rsidR="00030C8F" w:rsidRPr="00030C8F" w:rsidRDefault="00030C8F" w:rsidP="00030C8F">
            <w:pPr>
              <w:jc w:val="center"/>
              <w:rPr>
                <w:rFonts w:ascii="Arial Narrow" w:hAnsi="Arial Narrow"/>
                <w:sz w:val="24"/>
                <w:szCs w:val="28"/>
              </w:rPr>
            </w:pPr>
            <w:r w:rsidRPr="00030C8F">
              <w:rPr>
                <w:rFonts w:ascii="Arial Narrow" w:hAnsi="Arial Narrow"/>
                <w:sz w:val="24"/>
                <w:szCs w:val="28"/>
              </w:rPr>
              <w:t>- работать с предлагаемыми материалами, применять полученный опыт работы в своей деятельности</w:t>
            </w:r>
          </w:p>
          <w:p w14:paraId="31E40F72" w14:textId="77777777" w:rsidR="00030C8F" w:rsidRPr="00030C8F" w:rsidRDefault="00030C8F" w:rsidP="00030C8F">
            <w:pPr>
              <w:jc w:val="center"/>
              <w:rPr>
                <w:rFonts w:ascii="Arial Narrow" w:hAnsi="Arial Narrow"/>
                <w:sz w:val="24"/>
                <w:szCs w:val="28"/>
              </w:rPr>
            </w:pPr>
            <w:r w:rsidRPr="00030C8F">
              <w:rPr>
                <w:rFonts w:ascii="Arial Narrow" w:hAnsi="Arial Narrow"/>
                <w:sz w:val="24"/>
                <w:szCs w:val="28"/>
              </w:rPr>
              <w:t>- импровизировать;</w:t>
            </w:r>
          </w:p>
          <w:p w14:paraId="1531463C" w14:textId="77777777" w:rsidR="00030C8F" w:rsidRPr="00030C8F" w:rsidRDefault="00030C8F" w:rsidP="00030C8F">
            <w:pPr>
              <w:jc w:val="center"/>
              <w:rPr>
                <w:rFonts w:ascii="Arial Narrow" w:hAnsi="Arial Narrow"/>
                <w:sz w:val="24"/>
                <w:szCs w:val="28"/>
              </w:rPr>
            </w:pPr>
            <w:r w:rsidRPr="00030C8F">
              <w:rPr>
                <w:rFonts w:ascii="Arial Narrow" w:hAnsi="Arial Narrow"/>
                <w:sz w:val="24"/>
                <w:szCs w:val="28"/>
              </w:rPr>
              <w:t>- работать в группе, в коллективе.</w:t>
            </w:r>
          </w:p>
        </w:tc>
      </w:tr>
      <w:tr w:rsidR="00030C8F" w14:paraId="34E8AA80" w14:textId="77777777" w:rsidTr="00030C8F">
        <w:tc>
          <w:tcPr>
            <w:tcW w:w="1384" w:type="dxa"/>
          </w:tcPr>
          <w:p w14:paraId="67C4FBCD" w14:textId="77777777" w:rsidR="00030C8F" w:rsidRDefault="00030C8F" w:rsidP="00FB6A95">
            <w:pPr>
              <w:jc w:val="center"/>
              <w:rPr>
                <w:rFonts w:ascii="Arial Narrow" w:hAnsi="Arial Narrow"/>
                <w:b/>
                <w:sz w:val="28"/>
                <w:szCs w:val="28"/>
              </w:rPr>
            </w:pPr>
            <w:r w:rsidRPr="00030C8F">
              <w:rPr>
                <w:rFonts w:ascii="Arial Narrow" w:hAnsi="Arial Narrow"/>
                <w:b/>
                <w:sz w:val="28"/>
                <w:szCs w:val="28"/>
              </w:rPr>
              <w:t>Применять</w:t>
            </w:r>
          </w:p>
        </w:tc>
        <w:tc>
          <w:tcPr>
            <w:tcW w:w="3260" w:type="dxa"/>
          </w:tcPr>
          <w:p w14:paraId="0AFCC30A" w14:textId="77777777" w:rsidR="00030C8F" w:rsidRPr="00030C8F" w:rsidRDefault="00030C8F" w:rsidP="00FB6A95">
            <w:pPr>
              <w:jc w:val="center"/>
              <w:rPr>
                <w:rFonts w:ascii="Arial Narrow" w:hAnsi="Arial Narrow"/>
                <w:sz w:val="24"/>
                <w:szCs w:val="28"/>
              </w:rPr>
            </w:pPr>
            <w:r w:rsidRPr="00030C8F">
              <w:rPr>
                <w:rFonts w:ascii="Arial Narrow" w:hAnsi="Arial Narrow"/>
                <w:sz w:val="24"/>
                <w:szCs w:val="28"/>
              </w:rPr>
              <w:t>- быть сдержанным, терпеливым, вежливым в процессевзаимодействия; -подводить самостоятельный итог занятия; анализировать и систематизировать полученные умения и навыки.</w:t>
            </w:r>
          </w:p>
        </w:tc>
        <w:tc>
          <w:tcPr>
            <w:tcW w:w="3367" w:type="dxa"/>
          </w:tcPr>
          <w:p w14:paraId="1DD308C3" w14:textId="77777777" w:rsidR="00030C8F" w:rsidRPr="00030C8F" w:rsidRDefault="00030C8F" w:rsidP="00FB6A95">
            <w:pPr>
              <w:jc w:val="center"/>
              <w:rPr>
                <w:rFonts w:ascii="Arial Narrow" w:hAnsi="Arial Narrow"/>
                <w:sz w:val="24"/>
                <w:szCs w:val="28"/>
              </w:rPr>
            </w:pPr>
            <w:r w:rsidRPr="00030C8F">
              <w:rPr>
                <w:rFonts w:ascii="Arial Narrow" w:hAnsi="Arial Narrow"/>
                <w:sz w:val="24"/>
                <w:szCs w:val="28"/>
              </w:rPr>
              <w:t>- полученные сведе</w:t>
            </w:r>
            <w:r>
              <w:rPr>
                <w:rFonts w:ascii="Arial Narrow" w:hAnsi="Arial Narrow"/>
                <w:sz w:val="24"/>
                <w:szCs w:val="28"/>
              </w:rPr>
              <w:t xml:space="preserve">ния о многообразии театрального </w:t>
            </w:r>
            <w:r w:rsidRPr="00030C8F">
              <w:rPr>
                <w:rFonts w:ascii="Arial Narrow" w:hAnsi="Arial Narrow"/>
                <w:sz w:val="24"/>
                <w:szCs w:val="28"/>
              </w:rPr>
              <w:t>искусства,</w:t>
            </w:r>
          </w:p>
          <w:p w14:paraId="4403E82C" w14:textId="77777777" w:rsidR="00030C8F" w:rsidRPr="00030C8F" w:rsidRDefault="00030C8F" w:rsidP="00FB6A95">
            <w:pPr>
              <w:jc w:val="center"/>
              <w:rPr>
                <w:rFonts w:ascii="Arial Narrow" w:hAnsi="Arial Narrow"/>
                <w:sz w:val="24"/>
                <w:szCs w:val="28"/>
              </w:rPr>
            </w:pPr>
            <w:r w:rsidRPr="00030C8F">
              <w:rPr>
                <w:rFonts w:ascii="Arial Narrow" w:hAnsi="Arial Narrow"/>
                <w:sz w:val="24"/>
                <w:szCs w:val="28"/>
              </w:rPr>
              <w:t>-красивую, правильную, четкую, звучную речь как средство полноценного общения</w:t>
            </w:r>
          </w:p>
        </w:tc>
        <w:tc>
          <w:tcPr>
            <w:tcW w:w="2671" w:type="dxa"/>
          </w:tcPr>
          <w:p w14:paraId="64EEB6D3" w14:textId="77777777" w:rsidR="00030C8F" w:rsidRPr="00030C8F" w:rsidRDefault="00030C8F" w:rsidP="00030C8F">
            <w:pPr>
              <w:jc w:val="center"/>
              <w:rPr>
                <w:rFonts w:ascii="Arial Narrow" w:hAnsi="Arial Narrow"/>
                <w:sz w:val="24"/>
                <w:szCs w:val="28"/>
              </w:rPr>
            </w:pPr>
            <w:r w:rsidRPr="00030C8F">
              <w:rPr>
                <w:rFonts w:ascii="Arial Narrow" w:hAnsi="Arial Narrow"/>
                <w:sz w:val="24"/>
                <w:szCs w:val="28"/>
              </w:rPr>
              <w:t xml:space="preserve">- самостоятельно выбирать, организовывать небольшой творческийпроект -иметь первоначальный опыт самореализации в </w:t>
            </w:r>
            <w:r w:rsidRPr="00030C8F">
              <w:rPr>
                <w:rFonts w:ascii="Arial Narrow" w:hAnsi="Arial Narrow"/>
                <w:sz w:val="24"/>
                <w:szCs w:val="28"/>
              </w:rPr>
              <w:lastRenderedPageBreak/>
              <w:t>различных видах творческой деятельности, -формирования потребности и умения выражать себя в доступных видах творчества, использовать накопленные знания.</w:t>
            </w:r>
          </w:p>
        </w:tc>
      </w:tr>
    </w:tbl>
    <w:p w14:paraId="5CE1AEEA" w14:textId="77777777" w:rsidR="000D4593" w:rsidRDefault="000D4593" w:rsidP="002B7AFA">
      <w:pPr>
        <w:rPr>
          <w:rFonts w:ascii="Arial Narrow" w:hAnsi="Arial Narrow"/>
          <w:b/>
          <w:sz w:val="28"/>
          <w:szCs w:val="28"/>
        </w:rPr>
      </w:pPr>
    </w:p>
    <w:p w14:paraId="59002C9C" w14:textId="77777777" w:rsidR="00FB6A95" w:rsidRPr="00FB6A95" w:rsidRDefault="00FB6A95" w:rsidP="00FB6A95">
      <w:pPr>
        <w:jc w:val="center"/>
        <w:rPr>
          <w:rFonts w:ascii="Arial Narrow" w:hAnsi="Arial Narrow"/>
          <w:b/>
          <w:sz w:val="28"/>
          <w:szCs w:val="28"/>
        </w:rPr>
      </w:pPr>
      <w:r w:rsidRPr="00FB6A95">
        <w:rPr>
          <w:rFonts w:ascii="Arial Narrow" w:hAnsi="Arial Narrow"/>
          <w:b/>
          <w:sz w:val="28"/>
          <w:szCs w:val="28"/>
        </w:rPr>
        <w:t>Содержание внеурочной деятельности</w:t>
      </w:r>
    </w:p>
    <w:p w14:paraId="76BC4232" w14:textId="77777777" w:rsidR="00F65C13" w:rsidRPr="007B272B" w:rsidRDefault="00F65C13" w:rsidP="00A07A02">
      <w:pPr>
        <w:spacing w:after="0"/>
        <w:ind w:firstLine="708"/>
        <w:rPr>
          <w:rFonts w:ascii="Arial Narrow" w:hAnsi="Arial Narrow"/>
          <w:sz w:val="28"/>
          <w:szCs w:val="28"/>
        </w:rPr>
      </w:pPr>
      <w:r w:rsidRPr="007B272B">
        <w:rPr>
          <w:rFonts w:ascii="Arial Narrow" w:hAnsi="Arial Narrow"/>
          <w:b/>
          <w:sz w:val="28"/>
          <w:szCs w:val="28"/>
        </w:rPr>
        <w:t>Вводное занятие.</w:t>
      </w:r>
      <w:r w:rsidRPr="007B272B">
        <w:rPr>
          <w:rFonts w:ascii="Arial Narrow" w:hAnsi="Arial Narrow"/>
          <w:sz w:val="28"/>
          <w:szCs w:val="28"/>
        </w:rPr>
        <w:t xml:space="preserve"> Инструктаж по технике безопасности, цели и задачи занятий, темы и материалы работы на занятиях.</w:t>
      </w:r>
    </w:p>
    <w:p w14:paraId="2F447D17" w14:textId="77777777" w:rsidR="00F65C13" w:rsidRDefault="00F65C13" w:rsidP="008E0217">
      <w:pPr>
        <w:spacing w:after="0"/>
        <w:rPr>
          <w:rFonts w:ascii="Arial Narrow" w:hAnsi="Arial Narrow"/>
          <w:sz w:val="28"/>
          <w:szCs w:val="28"/>
        </w:rPr>
      </w:pPr>
      <w:r w:rsidRPr="007B272B">
        <w:rPr>
          <w:rFonts w:ascii="Arial Narrow" w:hAnsi="Arial Narrow"/>
          <w:sz w:val="28"/>
          <w:szCs w:val="28"/>
        </w:rPr>
        <w:t>Показ презентации о декоративно – прикладном искусстве. Чтение стихов о красоте природы. Показ поделок из различных материалов.</w:t>
      </w:r>
    </w:p>
    <w:p w14:paraId="717F97D2" w14:textId="77777777" w:rsidR="003F678A" w:rsidRDefault="003F678A" w:rsidP="008E0217">
      <w:pPr>
        <w:spacing w:after="0"/>
        <w:rPr>
          <w:rFonts w:ascii="Arial Narrow" w:hAnsi="Arial Narrow"/>
          <w:b/>
          <w:i/>
          <w:sz w:val="28"/>
          <w:szCs w:val="28"/>
        </w:rPr>
      </w:pPr>
      <w:r>
        <w:rPr>
          <w:rFonts w:ascii="Arial Narrow" w:hAnsi="Arial Narrow"/>
          <w:b/>
          <w:i/>
          <w:sz w:val="28"/>
          <w:szCs w:val="28"/>
        </w:rPr>
        <w:t>Работа с природным материалом.</w:t>
      </w:r>
    </w:p>
    <w:p w14:paraId="46F04388" w14:textId="77777777" w:rsidR="007E503B" w:rsidRPr="007E503B" w:rsidRDefault="007E503B" w:rsidP="008E0217">
      <w:pPr>
        <w:spacing w:after="0"/>
        <w:rPr>
          <w:rFonts w:ascii="Arial Narrow" w:hAnsi="Arial Narrow"/>
          <w:i/>
          <w:sz w:val="28"/>
          <w:szCs w:val="28"/>
        </w:rPr>
      </w:pPr>
      <w:r w:rsidRPr="007E503B">
        <w:rPr>
          <w:rFonts w:ascii="Arial Narrow" w:hAnsi="Arial Narrow"/>
          <w:i/>
          <w:sz w:val="28"/>
          <w:szCs w:val="28"/>
        </w:rPr>
        <w:t>Использование</w:t>
      </w:r>
      <w:r>
        <w:rPr>
          <w:rFonts w:ascii="Arial Narrow" w:hAnsi="Arial Narrow"/>
          <w:i/>
          <w:sz w:val="28"/>
          <w:szCs w:val="28"/>
        </w:rPr>
        <w:t xml:space="preserve"> различных природных материалов </w:t>
      </w:r>
      <w:r w:rsidR="008E5514">
        <w:rPr>
          <w:rFonts w:ascii="Arial Narrow" w:hAnsi="Arial Narrow"/>
          <w:i/>
          <w:sz w:val="28"/>
          <w:szCs w:val="28"/>
        </w:rPr>
        <w:t xml:space="preserve"> (семена растений, </w:t>
      </w:r>
      <w:proofErr w:type="spellStart"/>
      <w:r w:rsidR="008E5514">
        <w:rPr>
          <w:rFonts w:ascii="Arial Narrow" w:hAnsi="Arial Narrow"/>
          <w:i/>
          <w:sz w:val="28"/>
          <w:szCs w:val="28"/>
        </w:rPr>
        <w:t>листьия</w:t>
      </w:r>
      <w:proofErr w:type="spellEnd"/>
      <w:r w:rsidR="008E5514">
        <w:rPr>
          <w:rFonts w:ascii="Arial Narrow" w:hAnsi="Arial Narrow"/>
          <w:i/>
          <w:sz w:val="28"/>
          <w:szCs w:val="28"/>
        </w:rPr>
        <w:t xml:space="preserve"> и </w:t>
      </w:r>
      <w:proofErr w:type="spellStart"/>
      <w:r w:rsidR="008E5514">
        <w:rPr>
          <w:rFonts w:ascii="Arial Narrow" w:hAnsi="Arial Narrow"/>
          <w:i/>
          <w:sz w:val="28"/>
          <w:szCs w:val="28"/>
        </w:rPr>
        <w:t>т.д</w:t>
      </w:r>
      <w:proofErr w:type="spellEnd"/>
      <w:r w:rsidR="008E5514">
        <w:rPr>
          <w:rFonts w:ascii="Arial Narrow" w:hAnsi="Arial Narrow"/>
          <w:i/>
          <w:sz w:val="28"/>
          <w:szCs w:val="28"/>
        </w:rPr>
        <w:t>)</w:t>
      </w:r>
      <w:r>
        <w:rPr>
          <w:rFonts w:ascii="Arial Narrow" w:hAnsi="Arial Narrow"/>
          <w:sz w:val="28"/>
          <w:szCs w:val="28"/>
        </w:rPr>
        <w:t>Показ презентации по теме.</w:t>
      </w:r>
    </w:p>
    <w:p w14:paraId="0A5B9625" w14:textId="77777777" w:rsidR="003F678A" w:rsidRDefault="003F678A" w:rsidP="008E0217">
      <w:pPr>
        <w:spacing w:after="0"/>
        <w:rPr>
          <w:rFonts w:ascii="Arial Narrow" w:hAnsi="Arial Narrow"/>
          <w:b/>
          <w:i/>
          <w:sz w:val="28"/>
          <w:szCs w:val="28"/>
        </w:rPr>
      </w:pPr>
      <w:r>
        <w:rPr>
          <w:rFonts w:ascii="Arial Narrow" w:hAnsi="Arial Narrow"/>
          <w:b/>
          <w:i/>
          <w:sz w:val="28"/>
          <w:szCs w:val="28"/>
        </w:rPr>
        <w:t>Работа с нетрадиционным материалом.</w:t>
      </w:r>
    </w:p>
    <w:p w14:paraId="769BC5D5" w14:textId="77777777" w:rsidR="007E503B" w:rsidRPr="007E503B" w:rsidRDefault="007E503B" w:rsidP="007E503B">
      <w:pPr>
        <w:spacing w:after="0"/>
        <w:rPr>
          <w:rFonts w:ascii="Arial Narrow" w:hAnsi="Arial Narrow"/>
          <w:i/>
          <w:sz w:val="28"/>
          <w:szCs w:val="28"/>
        </w:rPr>
      </w:pPr>
      <w:r w:rsidRPr="007E503B">
        <w:rPr>
          <w:rFonts w:ascii="Arial Narrow" w:hAnsi="Arial Narrow"/>
          <w:i/>
          <w:sz w:val="28"/>
          <w:szCs w:val="28"/>
        </w:rPr>
        <w:t>Зна</w:t>
      </w:r>
      <w:r>
        <w:rPr>
          <w:rFonts w:ascii="Arial Narrow" w:hAnsi="Arial Narrow"/>
          <w:i/>
          <w:sz w:val="28"/>
          <w:szCs w:val="28"/>
        </w:rPr>
        <w:t>комство учащихся с новыми техниками  и материалами нетрадиционного</w:t>
      </w:r>
      <w:r w:rsidRPr="007E503B">
        <w:rPr>
          <w:rFonts w:ascii="Arial Narrow" w:hAnsi="Arial Narrow"/>
          <w:i/>
          <w:sz w:val="28"/>
          <w:szCs w:val="28"/>
        </w:rPr>
        <w:t xml:space="preserve"> рисования: </w:t>
      </w:r>
      <w:r>
        <w:rPr>
          <w:rFonts w:ascii="Arial Narrow" w:hAnsi="Arial Narrow"/>
          <w:i/>
          <w:sz w:val="28"/>
          <w:szCs w:val="28"/>
        </w:rPr>
        <w:t>пуантилизм, рисование солью. Использование карандашной стружки, создание необычной мозаики, аппликации из бисера.</w:t>
      </w:r>
    </w:p>
    <w:p w14:paraId="510165A7" w14:textId="77777777" w:rsidR="003F678A" w:rsidRPr="007B272B" w:rsidRDefault="003F678A" w:rsidP="008E0217">
      <w:pPr>
        <w:spacing w:after="0"/>
        <w:rPr>
          <w:rFonts w:ascii="Arial Narrow" w:hAnsi="Arial Narrow"/>
          <w:sz w:val="28"/>
          <w:szCs w:val="28"/>
        </w:rPr>
      </w:pPr>
    </w:p>
    <w:p w14:paraId="3DA59973" w14:textId="77777777" w:rsidR="007E503B" w:rsidRDefault="00F65C13" w:rsidP="007E503B">
      <w:pPr>
        <w:pStyle w:val="a5"/>
        <w:snapToGrid w:val="0"/>
        <w:spacing w:line="276" w:lineRule="auto"/>
        <w:ind w:firstLine="567"/>
        <w:rPr>
          <w:rFonts w:ascii="Arial Narrow" w:hAnsi="Arial Narrow"/>
          <w:i/>
          <w:sz w:val="28"/>
          <w:szCs w:val="28"/>
        </w:rPr>
      </w:pPr>
      <w:r w:rsidRPr="007B272B">
        <w:rPr>
          <w:rFonts w:ascii="Arial Narrow" w:hAnsi="Arial Narrow"/>
          <w:b/>
          <w:sz w:val="28"/>
          <w:szCs w:val="28"/>
        </w:rPr>
        <w:t>Работа с бумагой.</w:t>
      </w:r>
      <w:r w:rsidRPr="007B272B">
        <w:rPr>
          <w:rFonts w:ascii="Arial Narrow" w:hAnsi="Arial Narrow"/>
          <w:sz w:val="28"/>
          <w:szCs w:val="28"/>
        </w:rPr>
        <w:t xml:space="preserve"> Тематические беседы, игры, загадки о « волшебных» ножницах. Методика и при</w:t>
      </w:r>
      <w:r w:rsidRPr="007B272B">
        <w:rPr>
          <w:sz w:val="28"/>
          <w:szCs w:val="28"/>
        </w:rPr>
        <w:t>ѐ</w:t>
      </w:r>
      <w:r w:rsidRPr="007B272B">
        <w:rPr>
          <w:rFonts w:ascii="Arial Narrow" w:hAnsi="Arial Narrow"/>
          <w:sz w:val="28"/>
          <w:szCs w:val="28"/>
        </w:rPr>
        <w:t>мы симметричного вырезания, и вырезание по шаблону.</w:t>
      </w:r>
      <w:r w:rsidR="007E503B">
        <w:rPr>
          <w:rFonts w:ascii="Arial Narrow" w:hAnsi="Arial Narrow"/>
          <w:i/>
          <w:sz w:val="28"/>
          <w:szCs w:val="28"/>
        </w:rPr>
        <w:t xml:space="preserve">Понятия симметрия, силуэт..Моделирование  бумажных цветов. </w:t>
      </w:r>
    </w:p>
    <w:p w14:paraId="14FCAC31" w14:textId="77777777" w:rsidR="00F65C13" w:rsidRPr="007B272B" w:rsidRDefault="00F65C13" w:rsidP="008E0217">
      <w:pPr>
        <w:spacing w:after="0"/>
        <w:rPr>
          <w:rFonts w:ascii="Arial Narrow" w:hAnsi="Arial Narrow"/>
          <w:sz w:val="28"/>
          <w:szCs w:val="28"/>
        </w:rPr>
      </w:pPr>
      <w:r w:rsidRPr="007B272B">
        <w:rPr>
          <w:rFonts w:ascii="Arial Narrow" w:hAnsi="Arial Narrow"/>
          <w:sz w:val="28"/>
          <w:szCs w:val="28"/>
        </w:rPr>
        <w:t>Техника сгибания бумаги. Методы и при</w:t>
      </w:r>
      <w:r w:rsidRPr="007B272B">
        <w:rPr>
          <w:sz w:val="28"/>
          <w:szCs w:val="28"/>
        </w:rPr>
        <w:t>ѐ</w:t>
      </w:r>
      <w:r w:rsidRPr="007B272B">
        <w:rPr>
          <w:rFonts w:ascii="Arial Narrow" w:hAnsi="Arial Narrow"/>
          <w:sz w:val="28"/>
          <w:szCs w:val="28"/>
        </w:rPr>
        <w:t xml:space="preserve">мы выполнения </w:t>
      </w:r>
      <w:r w:rsidR="007E503B">
        <w:rPr>
          <w:rFonts w:ascii="Arial Narrow" w:hAnsi="Arial Narrow"/>
          <w:sz w:val="28"/>
          <w:szCs w:val="28"/>
        </w:rPr>
        <w:t xml:space="preserve"> объемных </w:t>
      </w:r>
      <w:r w:rsidRPr="007B272B">
        <w:rPr>
          <w:rFonts w:ascii="Arial Narrow" w:hAnsi="Arial Narrow"/>
          <w:sz w:val="28"/>
          <w:szCs w:val="28"/>
        </w:rPr>
        <w:t>фигурок. Оформление и показ готовых работ.</w:t>
      </w:r>
    </w:p>
    <w:p w14:paraId="3C669E5B" w14:textId="77777777" w:rsidR="007B272B" w:rsidRPr="007B272B" w:rsidRDefault="007B272B" w:rsidP="008E0217">
      <w:pPr>
        <w:spacing w:after="0"/>
        <w:rPr>
          <w:rFonts w:ascii="Arial Narrow" w:hAnsi="Arial Narrow"/>
          <w:b/>
          <w:sz w:val="28"/>
          <w:szCs w:val="28"/>
        </w:rPr>
      </w:pPr>
      <w:r w:rsidRPr="007B272B">
        <w:rPr>
          <w:rFonts w:ascii="Arial Narrow" w:hAnsi="Arial Narrow"/>
          <w:b/>
          <w:sz w:val="28"/>
          <w:szCs w:val="28"/>
        </w:rPr>
        <w:t>Декоративная роспись.</w:t>
      </w:r>
    </w:p>
    <w:p w14:paraId="47D5D8A2" w14:textId="77777777" w:rsidR="00812996" w:rsidRPr="007B272B" w:rsidRDefault="00F65C13" w:rsidP="008E0217">
      <w:pPr>
        <w:spacing w:after="0"/>
        <w:rPr>
          <w:rFonts w:ascii="Arial Narrow" w:hAnsi="Arial Narrow"/>
          <w:sz w:val="28"/>
          <w:szCs w:val="28"/>
        </w:rPr>
      </w:pPr>
      <w:r w:rsidRPr="007B272B">
        <w:rPr>
          <w:rFonts w:ascii="Arial Narrow" w:hAnsi="Arial Narrow"/>
          <w:sz w:val="28"/>
          <w:szCs w:val="28"/>
        </w:rPr>
        <w:t>Отч</w:t>
      </w:r>
      <w:r w:rsidRPr="007B272B">
        <w:rPr>
          <w:sz w:val="28"/>
          <w:szCs w:val="28"/>
        </w:rPr>
        <w:t>ѐ</w:t>
      </w:r>
      <w:r w:rsidRPr="007B272B">
        <w:rPr>
          <w:rFonts w:ascii="Arial Narrow" w:hAnsi="Arial Narrow"/>
          <w:sz w:val="28"/>
          <w:szCs w:val="28"/>
        </w:rPr>
        <w:t>тная выставка работ обучающихся</w:t>
      </w:r>
    </w:p>
    <w:p w14:paraId="71E494F1" w14:textId="77777777" w:rsidR="00D226F4" w:rsidRPr="00D226F4" w:rsidRDefault="00F65C13" w:rsidP="00393E37">
      <w:pPr>
        <w:spacing w:after="0"/>
        <w:rPr>
          <w:rFonts w:ascii="Arial Narrow" w:hAnsi="Arial Narrow"/>
          <w:sz w:val="28"/>
          <w:szCs w:val="28"/>
        </w:rPr>
      </w:pPr>
      <w:r w:rsidRPr="007B272B">
        <w:rPr>
          <w:rFonts w:ascii="Arial Narrow" w:hAnsi="Arial Narrow"/>
          <w:b/>
          <w:sz w:val="28"/>
          <w:szCs w:val="28"/>
        </w:rPr>
        <w:t>Творческая гостиная</w:t>
      </w:r>
      <w:r w:rsidRPr="007B272B">
        <w:rPr>
          <w:rFonts w:ascii="Arial Narrow" w:hAnsi="Arial Narrow"/>
          <w:sz w:val="28"/>
          <w:szCs w:val="28"/>
        </w:rPr>
        <w:t xml:space="preserve"> с приглашением родителей, чаепитие. Н</w:t>
      </w:r>
      <w:r w:rsidR="00D226F4">
        <w:rPr>
          <w:rFonts w:ascii="Arial Narrow" w:hAnsi="Arial Narrow"/>
          <w:sz w:val="28"/>
          <w:szCs w:val="28"/>
        </w:rPr>
        <w:t>аграждение памятными сувенирам.</w:t>
      </w:r>
    </w:p>
    <w:p w14:paraId="6932D670" w14:textId="77777777" w:rsidR="00D226F4" w:rsidRDefault="00D226F4" w:rsidP="000C6842">
      <w:pPr>
        <w:rPr>
          <w:rFonts w:ascii="Arial Narrow" w:hAnsi="Arial Narrow"/>
          <w:b/>
          <w:szCs w:val="28"/>
        </w:rPr>
      </w:pPr>
    </w:p>
    <w:p w14:paraId="5E596E50" w14:textId="77777777" w:rsidR="00E71019" w:rsidRPr="002B7AFA" w:rsidRDefault="0097281B" w:rsidP="002B7AFA">
      <w:pPr>
        <w:jc w:val="center"/>
        <w:rPr>
          <w:rFonts w:ascii="Arial Narrow" w:hAnsi="Arial Narrow"/>
          <w:b/>
          <w:szCs w:val="28"/>
        </w:rPr>
      </w:pPr>
      <w:r>
        <w:rPr>
          <w:rFonts w:ascii="Arial Narrow" w:hAnsi="Arial Narrow"/>
          <w:b/>
          <w:szCs w:val="28"/>
        </w:rPr>
        <w:t>ТЕМА</w:t>
      </w:r>
      <w:r w:rsidR="00C9493E">
        <w:rPr>
          <w:rFonts w:ascii="Arial Narrow" w:hAnsi="Arial Narrow"/>
          <w:b/>
          <w:szCs w:val="28"/>
        </w:rPr>
        <w:t>ТИЧЕС</w:t>
      </w:r>
      <w:r w:rsidR="006E3AAE">
        <w:rPr>
          <w:rFonts w:ascii="Arial Narrow" w:hAnsi="Arial Narrow"/>
          <w:b/>
          <w:szCs w:val="28"/>
        </w:rPr>
        <w:t>КОЕ ПЛАНИРОВАНИЕ УРОКОВ  ДПИ 7-8</w:t>
      </w:r>
      <w:r>
        <w:rPr>
          <w:rFonts w:ascii="Arial Narrow" w:hAnsi="Arial Narrow"/>
          <w:b/>
          <w:szCs w:val="28"/>
        </w:rPr>
        <w:t xml:space="preserve"> КЛАСС</w:t>
      </w:r>
    </w:p>
    <w:tbl>
      <w:tblPr>
        <w:tblStyle w:val="a4"/>
        <w:tblW w:w="10881" w:type="dxa"/>
        <w:tblLook w:val="04A0" w:firstRow="1" w:lastRow="0" w:firstColumn="1" w:lastColumn="0" w:noHBand="0" w:noVBand="1"/>
      </w:tblPr>
      <w:tblGrid>
        <w:gridCol w:w="675"/>
        <w:gridCol w:w="8080"/>
        <w:gridCol w:w="2126"/>
      </w:tblGrid>
      <w:tr w:rsidR="002B7AFA" w14:paraId="320841DA" w14:textId="77777777" w:rsidTr="002B7AFA">
        <w:tc>
          <w:tcPr>
            <w:tcW w:w="675" w:type="dxa"/>
            <w:tcBorders>
              <w:top w:val="single" w:sz="4" w:space="0" w:color="auto"/>
              <w:left w:val="single" w:sz="4" w:space="0" w:color="auto"/>
              <w:bottom w:val="single" w:sz="4" w:space="0" w:color="auto"/>
              <w:right w:val="single" w:sz="4" w:space="0" w:color="auto"/>
            </w:tcBorders>
            <w:hideMark/>
          </w:tcPr>
          <w:p w14:paraId="27E9D4EC" w14:textId="77777777" w:rsidR="002B7AFA" w:rsidRDefault="002B7AFA" w:rsidP="002B7AFA">
            <w:pPr>
              <w:spacing w:after="0"/>
              <w:jc w:val="center"/>
              <w:rPr>
                <w:rFonts w:ascii="Arial Narrow" w:eastAsia="Calibri" w:hAnsi="Arial Narrow"/>
                <w:b/>
                <w:sz w:val="24"/>
              </w:rPr>
            </w:pPr>
            <w:r>
              <w:rPr>
                <w:rFonts w:ascii="Arial Narrow" w:hAnsi="Arial Narrow"/>
                <w:b/>
                <w:sz w:val="24"/>
              </w:rPr>
              <w:t>№</w:t>
            </w:r>
          </w:p>
          <w:p w14:paraId="509A1DC0" w14:textId="77777777" w:rsidR="002B7AFA" w:rsidRDefault="002B7AFA" w:rsidP="002B7AFA">
            <w:pPr>
              <w:spacing w:after="0"/>
              <w:jc w:val="center"/>
              <w:rPr>
                <w:rFonts w:ascii="Arial Narrow" w:eastAsiaTheme="minorEastAsia" w:hAnsi="Arial Narrow"/>
                <w:b/>
                <w:sz w:val="24"/>
              </w:rPr>
            </w:pPr>
            <w:r>
              <w:rPr>
                <w:rFonts w:ascii="Arial Narrow" w:hAnsi="Arial Narrow"/>
                <w:b/>
                <w:sz w:val="24"/>
              </w:rPr>
              <w:t>п/п</w:t>
            </w:r>
          </w:p>
        </w:tc>
        <w:tc>
          <w:tcPr>
            <w:tcW w:w="8080" w:type="dxa"/>
            <w:tcBorders>
              <w:top w:val="single" w:sz="4" w:space="0" w:color="auto"/>
              <w:left w:val="single" w:sz="4" w:space="0" w:color="auto"/>
              <w:bottom w:val="single" w:sz="4" w:space="0" w:color="auto"/>
              <w:right w:val="single" w:sz="4" w:space="0" w:color="auto"/>
            </w:tcBorders>
            <w:hideMark/>
          </w:tcPr>
          <w:p w14:paraId="43743B8C" w14:textId="77777777" w:rsidR="002B7AFA" w:rsidRDefault="002B7AFA" w:rsidP="002B7AFA">
            <w:pPr>
              <w:spacing w:after="0"/>
              <w:jc w:val="center"/>
              <w:rPr>
                <w:rFonts w:ascii="Arial Narrow" w:hAnsi="Arial Narrow"/>
                <w:b/>
                <w:sz w:val="24"/>
              </w:rPr>
            </w:pPr>
            <w:r>
              <w:rPr>
                <w:rFonts w:ascii="Arial Narrow" w:hAnsi="Arial Narrow"/>
                <w:b/>
                <w:sz w:val="24"/>
              </w:rPr>
              <w:t>Раздел, тема</w:t>
            </w:r>
          </w:p>
        </w:tc>
        <w:tc>
          <w:tcPr>
            <w:tcW w:w="2126" w:type="dxa"/>
            <w:tcBorders>
              <w:top w:val="single" w:sz="4" w:space="0" w:color="auto"/>
              <w:left w:val="single" w:sz="4" w:space="0" w:color="auto"/>
              <w:bottom w:val="single" w:sz="4" w:space="0" w:color="auto"/>
              <w:right w:val="single" w:sz="4" w:space="0" w:color="auto"/>
            </w:tcBorders>
            <w:hideMark/>
          </w:tcPr>
          <w:p w14:paraId="5D1D39CE" w14:textId="77777777" w:rsidR="002B7AFA" w:rsidRDefault="002B7AFA" w:rsidP="002B7AFA">
            <w:pPr>
              <w:spacing w:after="0"/>
              <w:jc w:val="center"/>
              <w:rPr>
                <w:rFonts w:ascii="Arial Narrow" w:hAnsi="Arial Narrow"/>
                <w:b/>
                <w:sz w:val="24"/>
              </w:rPr>
            </w:pPr>
            <w:r>
              <w:rPr>
                <w:rFonts w:ascii="Arial Narrow" w:hAnsi="Arial Narrow"/>
                <w:b/>
                <w:sz w:val="24"/>
              </w:rPr>
              <w:t>Кол-во</w:t>
            </w:r>
          </w:p>
          <w:p w14:paraId="453F8CC5" w14:textId="77777777" w:rsidR="002B7AFA" w:rsidRDefault="002B7AFA" w:rsidP="002B7AFA">
            <w:pPr>
              <w:spacing w:after="0"/>
              <w:jc w:val="center"/>
              <w:rPr>
                <w:rFonts w:ascii="Arial Narrow" w:hAnsi="Arial Narrow"/>
                <w:b/>
                <w:sz w:val="24"/>
              </w:rPr>
            </w:pPr>
            <w:r>
              <w:rPr>
                <w:rFonts w:ascii="Arial Narrow" w:hAnsi="Arial Narrow"/>
                <w:b/>
                <w:sz w:val="24"/>
              </w:rPr>
              <w:t>час</w:t>
            </w:r>
          </w:p>
        </w:tc>
      </w:tr>
      <w:tr w:rsidR="002B7AFA" w14:paraId="63FC1757" w14:textId="77777777" w:rsidTr="002B7AFA">
        <w:tc>
          <w:tcPr>
            <w:tcW w:w="675" w:type="dxa"/>
            <w:tcBorders>
              <w:top w:val="single" w:sz="4" w:space="0" w:color="auto"/>
              <w:left w:val="single" w:sz="4" w:space="0" w:color="auto"/>
              <w:bottom w:val="single" w:sz="4" w:space="0" w:color="auto"/>
              <w:right w:val="single" w:sz="4" w:space="0" w:color="auto"/>
            </w:tcBorders>
            <w:hideMark/>
          </w:tcPr>
          <w:p w14:paraId="01D30B56" w14:textId="77777777" w:rsidR="002B7AFA" w:rsidRDefault="002B7AFA">
            <w:pPr>
              <w:spacing w:after="100" w:afterAutospacing="1"/>
              <w:jc w:val="center"/>
              <w:rPr>
                <w:rFonts w:ascii="Arial Narrow" w:hAnsi="Arial Narrow"/>
                <w:sz w:val="24"/>
              </w:rPr>
            </w:pPr>
            <w:r>
              <w:rPr>
                <w:rFonts w:ascii="Arial Narrow" w:hAnsi="Arial Narrow"/>
                <w:sz w:val="24"/>
              </w:rPr>
              <w:t>1</w:t>
            </w:r>
          </w:p>
        </w:tc>
        <w:tc>
          <w:tcPr>
            <w:tcW w:w="8080" w:type="dxa"/>
            <w:tcBorders>
              <w:top w:val="single" w:sz="4" w:space="0" w:color="auto"/>
              <w:left w:val="single" w:sz="4" w:space="0" w:color="auto"/>
              <w:bottom w:val="single" w:sz="4" w:space="0" w:color="auto"/>
              <w:right w:val="single" w:sz="4" w:space="0" w:color="auto"/>
            </w:tcBorders>
          </w:tcPr>
          <w:p w14:paraId="18668C21" w14:textId="77777777" w:rsidR="002B7AFA" w:rsidRDefault="002B7AFA" w:rsidP="002B7AFA">
            <w:pPr>
              <w:spacing w:after="100" w:afterAutospacing="1"/>
              <w:rPr>
                <w:rFonts w:ascii="Arial Narrow" w:hAnsi="Arial Narrow"/>
                <w:sz w:val="24"/>
              </w:rPr>
            </w:pPr>
            <w:r>
              <w:rPr>
                <w:rFonts w:ascii="Arial Narrow" w:eastAsia="Times New Roman" w:hAnsi="Arial Narrow" w:cs="Times New Roman"/>
                <w:sz w:val="24"/>
                <w:szCs w:val="24"/>
                <w:lang w:eastAsia="ru-RU"/>
              </w:rPr>
              <w:t xml:space="preserve">Работа с природным материалом </w:t>
            </w:r>
          </w:p>
        </w:tc>
        <w:tc>
          <w:tcPr>
            <w:tcW w:w="2126" w:type="dxa"/>
            <w:tcBorders>
              <w:top w:val="single" w:sz="4" w:space="0" w:color="auto"/>
              <w:left w:val="single" w:sz="4" w:space="0" w:color="auto"/>
              <w:bottom w:val="single" w:sz="4" w:space="0" w:color="auto"/>
              <w:right w:val="single" w:sz="4" w:space="0" w:color="auto"/>
            </w:tcBorders>
          </w:tcPr>
          <w:p w14:paraId="311A9613" w14:textId="77777777" w:rsidR="002B7AFA" w:rsidRDefault="002B7AFA">
            <w:pPr>
              <w:spacing w:after="100" w:afterAutospacing="1"/>
              <w:jc w:val="center"/>
              <w:rPr>
                <w:rFonts w:ascii="Arial Narrow" w:hAnsi="Arial Narrow"/>
                <w:sz w:val="24"/>
              </w:rPr>
            </w:pPr>
            <w:r>
              <w:rPr>
                <w:rFonts w:ascii="Arial Narrow" w:hAnsi="Arial Narrow"/>
                <w:sz w:val="24"/>
              </w:rPr>
              <w:t>7</w:t>
            </w:r>
          </w:p>
        </w:tc>
      </w:tr>
      <w:tr w:rsidR="002B7AFA" w14:paraId="389759BA" w14:textId="77777777" w:rsidTr="002B7AFA">
        <w:tc>
          <w:tcPr>
            <w:tcW w:w="675" w:type="dxa"/>
            <w:tcBorders>
              <w:top w:val="single" w:sz="4" w:space="0" w:color="auto"/>
              <w:left w:val="single" w:sz="4" w:space="0" w:color="auto"/>
              <w:bottom w:val="single" w:sz="4" w:space="0" w:color="auto"/>
              <w:right w:val="single" w:sz="4" w:space="0" w:color="auto"/>
            </w:tcBorders>
            <w:hideMark/>
          </w:tcPr>
          <w:p w14:paraId="59184689" w14:textId="77777777" w:rsidR="002B7AFA" w:rsidRDefault="002B7AFA">
            <w:pPr>
              <w:spacing w:after="100" w:afterAutospacing="1"/>
              <w:jc w:val="center"/>
              <w:rPr>
                <w:rFonts w:ascii="Arial Narrow" w:hAnsi="Arial Narrow"/>
                <w:sz w:val="24"/>
              </w:rPr>
            </w:pPr>
            <w:r>
              <w:rPr>
                <w:rFonts w:ascii="Arial Narrow" w:hAnsi="Arial Narrow"/>
                <w:sz w:val="24"/>
              </w:rPr>
              <w:t>2</w:t>
            </w:r>
          </w:p>
        </w:tc>
        <w:tc>
          <w:tcPr>
            <w:tcW w:w="8080" w:type="dxa"/>
            <w:tcBorders>
              <w:top w:val="single" w:sz="4" w:space="0" w:color="auto"/>
              <w:left w:val="single" w:sz="4" w:space="0" w:color="auto"/>
              <w:bottom w:val="single" w:sz="4" w:space="0" w:color="auto"/>
              <w:right w:val="single" w:sz="4" w:space="0" w:color="auto"/>
            </w:tcBorders>
          </w:tcPr>
          <w:p w14:paraId="1356DF1F" w14:textId="77777777" w:rsidR="002B7AFA" w:rsidRDefault="002B7AFA" w:rsidP="002B7AFA">
            <w:pPr>
              <w:rPr>
                <w:rFonts w:ascii="Arial Narrow" w:hAnsi="Arial Narrow" w:cs="Times New Roman"/>
                <w:sz w:val="24"/>
                <w:szCs w:val="24"/>
              </w:rPr>
            </w:pPr>
            <w:r>
              <w:rPr>
                <w:rFonts w:ascii="Arial Narrow" w:eastAsia="Times New Roman" w:hAnsi="Arial Narrow" w:cs="Times New Roman"/>
                <w:sz w:val="24"/>
                <w:szCs w:val="24"/>
                <w:lang w:eastAsia="ru-RU"/>
              </w:rPr>
              <w:t>Работа с нетрадиционным материалом</w:t>
            </w:r>
          </w:p>
        </w:tc>
        <w:tc>
          <w:tcPr>
            <w:tcW w:w="2126" w:type="dxa"/>
            <w:tcBorders>
              <w:top w:val="single" w:sz="4" w:space="0" w:color="auto"/>
              <w:left w:val="single" w:sz="4" w:space="0" w:color="auto"/>
              <w:bottom w:val="single" w:sz="4" w:space="0" w:color="auto"/>
              <w:right w:val="single" w:sz="4" w:space="0" w:color="auto"/>
            </w:tcBorders>
          </w:tcPr>
          <w:p w14:paraId="06BA6A94" w14:textId="77777777" w:rsidR="002B7AFA" w:rsidRDefault="002B7AFA">
            <w:pPr>
              <w:spacing w:after="100" w:afterAutospacing="1"/>
              <w:jc w:val="center"/>
              <w:rPr>
                <w:rFonts w:ascii="Arial Narrow" w:hAnsi="Arial Narrow"/>
                <w:sz w:val="24"/>
              </w:rPr>
            </w:pPr>
            <w:r>
              <w:rPr>
                <w:rFonts w:ascii="Arial Narrow" w:hAnsi="Arial Narrow"/>
                <w:sz w:val="24"/>
              </w:rPr>
              <w:t>9</w:t>
            </w:r>
          </w:p>
        </w:tc>
      </w:tr>
      <w:tr w:rsidR="002B7AFA" w14:paraId="49CF6E74" w14:textId="77777777" w:rsidTr="002B7AFA">
        <w:trPr>
          <w:trHeight w:val="396"/>
        </w:trPr>
        <w:tc>
          <w:tcPr>
            <w:tcW w:w="675" w:type="dxa"/>
            <w:tcBorders>
              <w:top w:val="single" w:sz="4" w:space="0" w:color="auto"/>
              <w:left w:val="single" w:sz="4" w:space="0" w:color="auto"/>
              <w:bottom w:val="single" w:sz="4" w:space="0" w:color="auto"/>
              <w:right w:val="single" w:sz="4" w:space="0" w:color="auto"/>
            </w:tcBorders>
            <w:hideMark/>
          </w:tcPr>
          <w:p w14:paraId="215A039F" w14:textId="77777777" w:rsidR="002B7AFA" w:rsidRDefault="002B7AFA">
            <w:pPr>
              <w:spacing w:after="100" w:afterAutospacing="1"/>
              <w:jc w:val="center"/>
              <w:rPr>
                <w:rFonts w:ascii="Arial Narrow" w:hAnsi="Arial Narrow"/>
                <w:sz w:val="24"/>
              </w:rPr>
            </w:pPr>
            <w:r>
              <w:rPr>
                <w:rFonts w:ascii="Arial Narrow" w:hAnsi="Arial Narrow"/>
                <w:sz w:val="24"/>
              </w:rPr>
              <w:t>3</w:t>
            </w:r>
          </w:p>
        </w:tc>
        <w:tc>
          <w:tcPr>
            <w:tcW w:w="8080" w:type="dxa"/>
            <w:tcBorders>
              <w:top w:val="single" w:sz="4" w:space="0" w:color="auto"/>
              <w:left w:val="single" w:sz="4" w:space="0" w:color="auto"/>
              <w:bottom w:val="single" w:sz="4" w:space="0" w:color="auto"/>
              <w:right w:val="single" w:sz="4" w:space="0" w:color="auto"/>
            </w:tcBorders>
          </w:tcPr>
          <w:p w14:paraId="1549B671" w14:textId="77777777" w:rsidR="002B7AFA" w:rsidRDefault="002B7AFA" w:rsidP="002B7AFA">
            <w:pPr>
              <w:spacing w:after="100" w:afterAutospacing="1"/>
              <w:rPr>
                <w:rFonts w:ascii="Arial Narrow" w:hAnsi="Arial Narrow" w:cs="Times New Roman"/>
                <w:sz w:val="24"/>
                <w:szCs w:val="24"/>
              </w:rPr>
            </w:pPr>
            <w:r>
              <w:rPr>
                <w:rFonts w:ascii="Arial Narrow" w:eastAsia="Times New Roman" w:hAnsi="Arial Narrow" w:cs="Times New Roman"/>
                <w:sz w:val="24"/>
                <w:szCs w:val="24"/>
                <w:lang w:eastAsia="ru-RU"/>
              </w:rPr>
              <w:t>Работа с бумагой</w:t>
            </w:r>
          </w:p>
        </w:tc>
        <w:tc>
          <w:tcPr>
            <w:tcW w:w="2126" w:type="dxa"/>
            <w:tcBorders>
              <w:top w:val="single" w:sz="4" w:space="0" w:color="auto"/>
              <w:left w:val="single" w:sz="4" w:space="0" w:color="auto"/>
              <w:bottom w:val="single" w:sz="4" w:space="0" w:color="auto"/>
              <w:right w:val="single" w:sz="4" w:space="0" w:color="auto"/>
            </w:tcBorders>
          </w:tcPr>
          <w:p w14:paraId="47E8D20F" w14:textId="77777777" w:rsidR="002B7AFA" w:rsidRDefault="002E2646">
            <w:pPr>
              <w:spacing w:after="100" w:afterAutospacing="1"/>
              <w:jc w:val="center"/>
              <w:rPr>
                <w:rFonts w:ascii="Arial Narrow" w:hAnsi="Arial Narrow"/>
                <w:sz w:val="24"/>
              </w:rPr>
            </w:pPr>
            <w:r>
              <w:rPr>
                <w:rFonts w:ascii="Arial Narrow" w:hAnsi="Arial Narrow"/>
                <w:sz w:val="24"/>
              </w:rPr>
              <w:t>11</w:t>
            </w:r>
          </w:p>
        </w:tc>
      </w:tr>
      <w:tr w:rsidR="002B7AFA" w14:paraId="2D747E18" w14:textId="77777777" w:rsidTr="002B7AFA">
        <w:trPr>
          <w:trHeight w:val="364"/>
        </w:trPr>
        <w:tc>
          <w:tcPr>
            <w:tcW w:w="675" w:type="dxa"/>
            <w:tcBorders>
              <w:top w:val="single" w:sz="4" w:space="0" w:color="auto"/>
              <w:left w:val="single" w:sz="4" w:space="0" w:color="auto"/>
              <w:bottom w:val="single" w:sz="4" w:space="0" w:color="auto"/>
              <w:right w:val="single" w:sz="4" w:space="0" w:color="auto"/>
            </w:tcBorders>
            <w:hideMark/>
          </w:tcPr>
          <w:p w14:paraId="35CD2C49" w14:textId="77777777" w:rsidR="002B7AFA" w:rsidRDefault="002B7AFA">
            <w:pPr>
              <w:spacing w:after="100" w:afterAutospacing="1"/>
              <w:jc w:val="center"/>
              <w:rPr>
                <w:rFonts w:ascii="Arial Narrow" w:hAnsi="Arial Narrow"/>
                <w:sz w:val="24"/>
              </w:rPr>
            </w:pPr>
            <w:r>
              <w:rPr>
                <w:rFonts w:ascii="Arial Narrow" w:hAnsi="Arial Narrow"/>
                <w:sz w:val="24"/>
              </w:rPr>
              <w:t>4</w:t>
            </w:r>
          </w:p>
        </w:tc>
        <w:tc>
          <w:tcPr>
            <w:tcW w:w="8080" w:type="dxa"/>
            <w:tcBorders>
              <w:top w:val="single" w:sz="4" w:space="0" w:color="auto"/>
              <w:left w:val="single" w:sz="4" w:space="0" w:color="auto"/>
              <w:bottom w:val="single" w:sz="4" w:space="0" w:color="auto"/>
              <w:right w:val="single" w:sz="4" w:space="0" w:color="auto"/>
            </w:tcBorders>
          </w:tcPr>
          <w:p w14:paraId="1B28C5B0" w14:textId="77777777" w:rsidR="002B7AFA" w:rsidRDefault="002B7AFA" w:rsidP="002B7AFA">
            <w:pPr>
              <w:rPr>
                <w:rFonts w:ascii="Arial Narrow" w:hAnsi="Arial Narrow" w:cs="Times New Roman"/>
                <w:sz w:val="24"/>
                <w:szCs w:val="24"/>
              </w:rPr>
            </w:pPr>
            <w:r>
              <w:rPr>
                <w:rFonts w:ascii="Arial Narrow" w:eastAsia="Times New Roman" w:hAnsi="Arial Narrow" w:cs="Times New Roman"/>
                <w:sz w:val="24"/>
                <w:szCs w:val="24"/>
                <w:lang w:eastAsia="ru-RU"/>
              </w:rPr>
              <w:t>Декоративная роспись</w:t>
            </w:r>
          </w:p>
        </w:tc>
        <w:tc>
          <w:tcPr>
            <w:tcW w:w="2126" w:type="dxa"/>
            <w:tcBorders>
              <w:top w:val="single" w:sz="4" w:space="0" w:color="auto"/>
              <w:left w:val="single" w:sz="4" w:space="0" w:color="auto"/>
              <w:bottom w:val="single" w:sz="4" w:space="0" w:color="auto"/>
              <w:right w:val="single" w:sz="4" w:space="0" w:color="auto"/>
            </w:tcBorders>
          </w:tcPr>
          <w:p w14:paraId="0634AA43" w14:textId="77777777" w:rsidR="002B7AFA" w:rsidRDefault="002E2646">
            <w:pPr>
              <w:spacing w:after="100" w:afterAutospacing="1"/>
              <w:jc w:val="center"/>
              <w:rPr>
                <w:rFonts w:ascii="Arial Narrow" w:hAnsi="Arial Narrow"/>
                <w:sz w:val="24"/>
              </w:rPr>
            </w:pPr>
            <w:r>
              <w:rPr>
                <w:rFonts w:ascii="Arial Narrow" w:hAnsi="Arial Narrow"/>
                <w:sz w:val="24"/>
              </w:rPr>
              <w:t>7</w:t>
            </w:r>
          </w:p>
        </w:tc>
      </w:tr>
      <w:tr w:rsidR="002B7AFA" w14:paraId="7E0A65D6" w14:textId="77777777" w:rsidTr="002B7AFA">
        <w:trPr>
          <w:trHeight w:val="534"/>
        </w:trPr>
        <w:tc>
          <w:tcPr>
            <w:tcW w:w="675" w:type="dxa"/>
            <w:tcBorders>
              <w:top w:val="single" w:sz="4" w:space="0" w:color="auto"/>
              <w:left w:val="single" w:sz="4" w:space="0" w:color="auto"/>
              <w:bottom w:val="single" w:sz="4" w:space="0" w:color="auto"/>
              <w:right w:val="single" w:sz="4" w:space="0" w:color="auto"/>
            </w:tcBorders>
          </w:tcPr>
          <w:p w14:paraId="69162992" w14:textId="77777777" w:rsidR="002B7AFA" w:rsidRDefault="002B7AFA">
            <w:pPr>
              <w:spacing w:after="100" w:afterAutospacing="1"/>
              <w:jc w:val="center"/>
              <w:rPr>
                <w:rFonts w:ascii="Arial Narrow" w:hAnsi="Arial Narrow"/>
                <w:sz w:val="24"/>
              </w:rPr>
            </w:pPr>
          </w:p>
        </w:tc>
        <w:tc>
          <w:tcPr>
            <w:tcW w:w="8080" w:type="dxa"/>
            <w:tcBorders>
              <w:top w:val="single" w:sz="4" w:space="0" w:color="auto"/>
              <w:left w:val="single" w:sz="4" w:space="0" w:color="auto"/>
              <w:bottom w:val="single" w:sz="4" w:space="0" w:color="auto"/>
              <w:right w:val="single" w:sz="4" w:space="0" w:color="auto"/>
            </w:tcBorders>
            <w:hideMark/>
          </w:tcPr>
          <w:p w14:paraId="1245B17D" w14:textId="77777777" w:rsidR="002B7AFA" w:rsidRDefault="002B7AFA">
            <w:pPr>
              <w:jc w:val="right"/>
              <w:rPr>
                <w:rFonts w:ascii="Arial Narrow" w:hAnsi="Arial Narrow"/>
                <w:b/>
                <w:sz w:val="24"/>
                <w:szCs w:val="24"/>
              </w:rPr>
            </w:pPr>
            <w:r>
              <w:rPr>
                <w:rFonts w:ascii="Arial Narrow" w:hAnsi="Arial Narrow"/>
                <w:b/>
                <w:sz w:val="24"/>
                <w:szCs w:val="24"/>
              </w:rPr>
              <w:t xml:space="preserve">Итого </w:t>
            </w:r>
          </w:p>
        </w:tc>
        <w:tc>
          <w:tcPr>
            <w:tcW w:w="2126" w:type="dxa"/>
            <w:tcBorders>
              <w:top w:val="single" w:sz="4" w:space="0" w:color="auto"/>
              <w:left w:val="single" w:sz="4" w:space="0" w:color="auto"/>
              <w:bottom w:val="single" w:sz="4" w:space="0" w:color="auto"/>
              <w:right w:val="single" w:sz="4" w:space="0" w:color="auto"/>
            </w:tcBorders>
            <w:hideMark/>
          </w:tcPr>
          <w:p w14:paraId="16B6CE05" w14:textId="77777777" w:rsidR="002B7AFA" w:rsidRDefault="002E2646">
            <w:pPr>
              <w:spacing w:after="100" w:afterAutospacing="1"/>
              <w:jc w:val="center"/>
              <w:rPr>
                <w:rFonts w:ascii="Arial Narrow" w:hAnsi="Arial Narrow"/>
                <w:b/>
                <w:sz w:val="24"/>
              </w:rPr>
            </w:pPr>
            <w:r>
              <w:rPr>
                <w:rFonts w:ascii="Arial Narrow" w:hAnsi="Arial Narrow"/>
                <w:b/>
                <w:sz w:val="24"/>
              </w:rPr>
              <w:t>34</w:t>
            </w:r>
          </w:p>
        </w:tc>
      </w:tr>
    </w:tbl>
    <w:p w14:paraId="6FF1C2A4" w14:textId="77777777" w:rsidR="00E71019" w:rsidRDefault="00E71019" w:rsidP="00393E37">
      <w:pPr>
        <w:spacing w:after="0"/>
        <w:rPr>
          <w:rFonts w:ascii="Arial Narrow" w:hAnsi="Arial Narrow"/>
          <w:sz w:val="24"/>
          <w:szCs w:val="28"/>
        </w:rPr>
      </w:pPr>
    </w:p>
    <w:p w14:paraId="28C5102E" w14:textId="230D8223" w:rsidR="00812996" w:rsidRDefault="00BE66B0" w:rsidP="00393E37">
      <w:pPr>
        <w:spacing w:after="0"/>
        <w:rPr>
          <w:rFonts w:ascii="Arial Narrow" w:hAnsi="Arial Narrow"/>
          <w:sz w:val="24"/>
          <w:szCs w:val="28"/>
        </w:rPr>
      </w:pPr>
      <w:r>
        <w:rPr>
          <w:rFonts w:ascii="Arial Narrow" w:hAnsi="Arial Narrow"/>
          <w:sz w:val="24"/>
          <w:szCs w:val="28"/>
        </w:rPr>
        <w:t xml:space="preserve">Форма промежуточной аттестации: выставка работ </w:t>
      </w:r>
    </w:p>
    <w:p w14:paraId="2B0A7F44" w14:textId="77777777" w:rsidR="00812996" w:rsidRDefault="00812996" w:rsidP="00393E37">
      <w:pPr>
        <w:spacing w:after="0"/>
        <w:rPr>
          <w:rFonts w:ascii="Arial Narrow" w:hAnsi="Arial Narrow"/>
          <w:sz w:val="24"/>
          <w:szCs w:val="28"/>
        </w:rPr>
      </w:pPr>
    </w:p>
    <w:p w14:paraId="4CC12347" w14:textId="77777777" w:rsidR="007B272B" w:rsidRDefault="007B272B" w:rsidP="007B272B">
      <w:pPr>
        <w:spacing w:after="0"/>
        <w:rPr>
          <w:rFonts w:ascii="Arial Narrow" w:hAnsi="Arial Narrow"/>
          <w:b/>
          <w:sz w:val="28"/>
          <w:szCs w:val="28"/>
        </w:rPr>
      </w:pPr>
    </w:p>
    <w:p w14:paraId="287330E3" w14:textId="77777777" w:rsidR="007B272B" w:rsidRDefault="007B272B" w:rsidP="007B272B">
      <w:pPr>
        <w:spacing w:after="0"/>
        <w:jc w:val="center"/>
        <w:rPr>
          <w:rFonts w:ascii="Arial Narrow" w:hAnsi="Arial Narrow"/>
          <w:b/>
          <w:sz w:val="28"/>
          <w:szCs w:val="28"/>
        </w:rPr>
      </w:pPr>
    </w:p>
    <w:p w14:paraId="662742FD" w14:textId="77777777" w:rsidR="00875F95" w:rsidRPr="00D20245" w:rsidRDefault="00524696" w:rsidP="00524696">
      <w:pPr>
        <w:spacing w:after="0"/>
        <w:jc w:val="right"/>
        <w:rPr>
          <w:rFonts w:ascii="Arial Narrow" w:hAnsi="Arial Narrow"/>
          <w:b/>
          <w:sz w:val="28"/>
          <w:szCs w:val="28"/>
        </w:rPr>
      </w:pPr>
      <w:r w:rsidRPr="00D20245">
        <w:rPr>
          <w:rFonts w:ascii="Arial Narrow" w:hAnsi="Arial Narrow"/>
          <w:b/>
          <w:sz w:val="28"/>
          <w:szCs w:val="28"/>
        </w:rPr>
        <w:t>Приложение 2</w:t>
      </w:r>
    </w:p>
    <w:p w14:paraId="0B41CB8A" w14:textId="77777777" w:rsidR="00D20245" w:rsidRPr="00013CEF" w:rsidRDefault="00D20245" w:rsidP="00524696">
      <w:pPr>
        <w:pStyle w:val="c1"/>
        <w:shd w:val="clear" w:color="auto" w:fill="FFFFFF"/>
        <w:spacing w:before="0" w:beforeAutospacing="0" w:after="0" w:afterAutospacing="0"/>
        <w:ind w:firstLine="992"/>
        <w:jc w:val="both"/>
        <w:rPr>
          <w:rStyle w:val="c0"/>
          <w:rFonts w:ascii="Arial Narrow" w:hAnsi="Arial Narrow"/>
          <w:b/>
          <w:color w:val="000000"/>
          <w:sz w:val="28"/>
          <w:szCs w:val="28"/>
        </w:rPr>
      </w:pPr>
      <w:r w:rsidRPr="00D20245">
        <w:rPr>
          <w:rStyle w:val="c0"/>
          <w:rFonts w:ascii="Arial Narrow" w:hAnsi="Arial Narrow"/>
          <w:color w:val="000000"/>
          <w:sz w:val="28"/>
          <w:szCs w:val="28"/>
        </w:rPr>
        <w:t xml:space="preserve"> </w:t>
      </w:r>
      <w:r w:rsidRPr="00013CEF">
        <w:rPr>
          <w:rStyle w:val="c0"/>
          <w:rFonts w:ascii="Arial Narrow" w:hAnsi="Arial Narrow"/>
          <w:b/>
          <w:color w:val="000000"/>
          <w:sz w:val="28"/>
          <w:szCs w:val="28"/>
        </w:rPr>
        <w:t>Реал</w:t>
      </w:r>
      <w:r w:rsidR="00013CEF">
        <w:rPr>
          <w:rStyle w:val="c0"/>
          <w:rFonts w:ascii="Arial Narrow" w:hAnsi="Arial Narrow"/>
          <w:b/>
          <w:color w:val="000000"/>
          <w:sz w:val="28"/>
          <w:szCs w:val="28"/>
        </w:rPr>
        <w:t>изация воспитательного аспекта в</w:t>
      </w:r>
      <w:r w:rsidRPr="00013CEF">
        <w:rPr>
          <w:rStyle w:val="c0"/>
          <w:rFonts w:ascii="Arial Narrow" w:hAnsi="Arial Narrow"/>
          <w:b/>
          <w:color w:val="000000"/>
          <w:sz w:val="28"/>
          <w:szCs w:val="28"/>
        </w:rPr>
        <w:t xml:space="preserve"> рамках образовательного урока</w:t>
      </w:r>
    </w:p>
    <w:p w14:paraId="762A289F"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Уроки изобразительного искусства имеют большие возможности в реализации воспитательной направленности образования. Приобщение учащихся к мировому художественному наследию становится условием формирования художественной культуры, являющейся неотъемлемой частью культуры духовной. Содержание уроков ИЗО, обращенное к художественному наследию прошлого воспитывает ценностное отношение к прекрасному, становясь основой эстетического воспитания школьников.</w:t>
      </w:r>
    </w:p>
    <w:p w14:paraId="4A656481"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 xml:space="preserve">Тематика уроков изобразительного искусства позволяет раскрыть перед учащимися ценность человеческого бытия, красоту природы. Акцентируя внимание на общечеловеческих ценностях (патриотизм, материнство,  доброта…) учитель реализует идею </w:t>
      </w:r>
      <w:proofErr w:type="spellStart"/>
      <w:r w:rsidRPr="00D20245">
        <w:rPr>
          <w:rStyle w:val="c0"/>
          <w:rFonts w:ascii="Arial Narrow" w:hAnsi="Arial Narrow"/>
          <w:color w:val="000000"/>
          <w:sz w:val="28"/>
          <w:szCs w:val="28"/>
        </w:rPr>
        <w:t>гуманитаризации</w:t>
      </w:r>
      <w:proofErr w:type="spellEnd"/>
      <w:r w:rsidRPr="00D20245">
        <w:rPr>
          <w:rStyle w:val="c0"/>
          <w:rFonts w:ascii="Arial Narrow" w:hAnsi="Arial Narrow"/>
          <w:color w:val="000000"/>
          <w:sz w:val="28"/>
          <w:szCs w:val="28"/>
        </w:rPr>
        <w:t xml:space="preserve"> образования, помогая учащимся осмыслить роль и место человека в обществе.</w:t>
      </w:r>
    </w:p>
    <w:p w14:paraId="2ECD95BC"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 xml:space="preserve">Знакомство на уроках с многообразием художественных стилей и своеобразием личностного видения (портреты Леонарда да Винчи, Ф. Рокотова, </w:t>
      </w:r>
      <w:proofErr w:type="spellStart"/>
      <w:r w:rsidRPr="00D20245">
        <w:rPr>
          <w:rStyle w:val="c0"/>
          <w:rFonts w:ascii="Arial Narrow" w:hAnsi="Arial Narrow"/>
          <w:color w:val="000000"/>
          <w:sz w:val="28"/>
          <w:szCs w:val="28"/>
        </w:rPr>
        <w:t>П.Пикассо</w:t>
      </w:r>
      <w:proofErr w:type="spellEnd"/>
      <w:r w:rsidRPr="00D20245">
        <w:rPr>
          <w:rStyle w:val="c0"/>
          <w:rFonts w:ascii="Arial Narrow" w:hAnsi="Arial Narrow"/>
          <w:color w:val="000000"/>
          <w:sz w:val="28"/>
          <w:szCs w:val="28"/>
        </w:rPr>
        <w:t xml:space="preserve">, </w:t>
      </w:r>
      <w:proofErr w:type="spellStart"/>
      <w:r w:rsidRPr="00D20245">
        <w:rPr>
          <w:rStyle w:val="c0"/>
          <w:rFonts w:ascii="Arial Narrow" w:hAnsi="Arial Narrow"/>
          <w:color w:val="000000"/>
          <w:sz w:val="28"/>
          <w:szCs w:val="28"/>
        </w:rPr>
        <w:t>П.Сезанна</w:t>
      </w:r>
      <w:proofErr w:type="spellEnd"/>
      <w:r w:rsidRPr="00D20245">
        <w:rPr>
          <w:rStyle w:val="c0"/>
          <w:rFonts w:ascii="Arial Narrow" w:hAnsi="Arial Narrow"/>
          <w:color w:val="000000"/>
          <w:sz w:val="28"/>
          <w:szCs w:val="28"/>
        </w:rPr>
        <w:t xml:space="preserve">, </w:t>
      </w:r>
      <w:proofErr w:type="spellStart"/>
      <w:r w:rsidRPr="00D20245">
        <w:rPr>
          <w:rStyle w:val="c0"/>
          <w:rFonts w:ascii="Arial Narrow" w:hAnsi="Arial Narrow"/>
          <w:color w:val="000000"/>
          <w:sz w:val="28"/>
          <w:szCs w:val="28"/>
        </w:rPr>
        <w:t>О.Кипренского</w:t>
      </w:r>
      <w:proofErr w:type="spellEnd"/>
      <w:r w:rsidRPr="00D20245">
        <w:rPr>
          <w:rStyle w:val="c0"/>
          <w:rFonts w:ascii="Arial Narrow" w:hAnsi="Arial Narrow"/>
          <w:color w:val="000000"/>
          <w:sz w:val="28"/>
          <w:szCs w:val="28"/>
        </w:rPr>
        <w:t>) способствует формированию толерантной культуры школьников, принятие ими права человека на свободу творческого образа.</w:t>
      </w:r>
    </w:p>
    <w:p w14:paraId="1FF62437"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Средствами уроков изобразительного искусства реализуется идея поликультурного воспитания учащихся, ведь перед ними открывается художественные творения всех времен и народов, при этом музыкальное сопровождение уроков делает это пространство более ярким и эмоционально насыщенным.</w:t>
      </w:r>
    </w:p>
    <w:p w14:paraId="40D8206E"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 xml:space="preserve">При этом, возможно знакомство учащихся с разнообразными видами национального искусства (оригами, шелкография, роспись по дереву, вышивка) Особо значима возможность изобразительного искусства к приобщению к культуре собственного народа. </w:t>
      </w:r>
    </w:p>
    <w:p w14:paraId="3E60FC9E"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Особое значение уроки изобразительного искусства играют в воспитании творческой личности, придавая заданиям творческий характер можно создать эффективные условия развития креативных способностей ребенка (например: создание книжки – малышки, составление герба своей семьи, вензеля)</w:t>
      </w:r>
    </w:p>
    <w:p w14:paraId="29C81F61"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Большие возможности имеют уроки изобразительного искусства для развития коммуникативных способностей учащихся, формирование навыков совместной деятельности. Результатом работы группы учеников (до 10 человек) могут стать художественное панно, макет архитектурного памятника, маскарадный костюм.</w:t>
      </w:r>
    </w:p>
    <w:p w14:paraId="7D6887E1"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Использование современных методик обучения на уроках изобразительного искусства изобразительного искусства усиливает развивающую направленность обучения, способствует развертыванию субъектно-субъектных отношений. Создавая условия для самовыражения ученика, уважая его свободу выбора и творчества.</w:t>
      </w:r>
    </w:p>
    <w:p w14:paraId="2E31B30F" w14:textId="77777777" w:rsidR="00524696" w:rsidRPr="00D20245" w:rsidRDefault="00524696" w:rsidP="00524696">
      <w:pPr>
        <w:pStyle w:val="c1"/>
        <w:shd w:val="clear" w:color="auto" w:fill="FFFFFF"/>
        <w:spacing w:before="0" w:beforeAutospacing="0" w:after="0" w:afterAutospacing="0"/>
        <w:ind w:firstLine="992"/>
        <w:jc w:val="both"/>
        <w:rPr>
          <w:rFonts w:ascii="Arial Narrow" w:hAnsi="Arial Narrow"/>
          <w:color w:val="000000"/>
          <w:sz w:val="20"/>
          <w:szCs w:val="20"/>
        </w:rPr>
      </w:pPr>
      <w:r w:rsidRPr="00D20245">
        <w:rPr>
          <w:rStyle w:val="c0"/>
          <w:rFonts w:ascii="Arial Narrow" w:hAnsi="Arial Narrow"/>
          <w:color w:val="000000"/>
          <w:sz w:val="28"/>
          <w:szCs w:val="28"/>
        </w:rPr>
        <w:t xml:space="preserve">Учитель реализует идею гуманизации образования. А построение учебного процесса на основе принципов гуманизации и </w:t>
      </w:r>
      <w:proofErr w:type="spellStart"/>
      <w:r w:rsidRPr="00D20245">
        <w:rPr>
          <w:rStyle w:val="c0"/>
          <w:rFonts w:ascii="Arial Narrow" w:hAnsi="Arial Narrow"/>
          <w:color w:val="000000"/>
          <w:sz w:val="28"/>
          <w:szCs w:val="28"/>
        </w:rPr>
        <w:t>гуманитаризации</w:t>
      </w:r>
      <w:proofErr w:type="spellEnd"/>
      <w:r w:rsidRPr="00D20245">
        <w:rPr>
          <w:rStyle w:val="c0"/>
          <w:rFonts w:ascii="Arial Narrow" w:hAnsi="Arial Narrow"/>
          <w:color w:val="000000"/>
          <w:sz w:val="28"/>
          <w:szCs w:val="28"/>
        </w:rPr>
        <w:t xml:space="preserve"> путь к воспитанию свободной активной личности, духовный мир которой обогащается в соприкосновении с прекрасным.</w:t>
      </w:r>
    </w:p>
    <w:p w14:paraId="43AF04B7" w14:textId="77777777" w:rsidR="00524696" w:rsidRDefault="00524696" w:rsidP="00524696">
      <w:pPr>
        <w:spacing w:after="0"/>
        <w:jc w:val="right"/>
        <w:rPr>
          <w:rFonts w:ascii="Arial Narrow" w:hAnsi="Arial Narrow"/>
          <w:b/>
          <w:sz w:val="28"/>
          <w:szCs w:val="28"/>
        </w:rPr>
      </w:pPr>
    </w:p>
    <w:p w14:paraId="2C54B826" w14:textId="77777777" w:rsidR="00875F95" w:rsidRDefault="00875F95" w:rsidP="007B272B">
      <w:pPr>
        <w:spacing w:after="0"/>
        <w:jc w:val="center"/>
        <w:rPr>
          <w:rFonts w:ascii="Arial Narrow" w:hAnsi="Arial Narrow"/>
          <w:b/>
          <w:sz w:val="28"/>
          <w:szCs w:val="28"/>
        </w:rPr>
      </w:pPr>
    </w:p>
    <w:p w14:paraId="49295136" w14:textId="77777777" w:rsidR="00875F95" w:rsidRDefault="00875F95" w:rsidP="007B272B">
      <w:pPr>
        <w:spacing w:after="0"/>
        <w:jc w:val="center"/>
        <w:rPr>
          <w:rFonts w:ascii="Arial Narrow" w:hAnsi="Arial Narrow"/>
          <w:b/>
          <w:sz w:val="28"/>
          <w:szCs w:val="28"/>
        </w:rPr>
      </w:pPr>
    </w:p>
    <w:p w14:paraId="511D626D" w14:textId="77777777" w:rsidR="007E503B" w:rsidRDefault="007E503B" w:rsidP="007B272B">
      <w:pPr>
        <w:spacing w:after="0"/>
        <w:jc w:val="center"/>
        <w:rPr>
          <w:rFonts w:ascii="Arial Narrow" w:hAnsi="Arial Narrow"/>
          <w:b/>
          <w:sz w:val="28"/>
          <w:szCs w:val="28"/>
        </w:rPr>
      </w:pPr>
    </w:p>
    <w:p w14:paraId="6F55D952" w14:textId="77777777" w:rsidR="007E503B" w:rsidRDefault="007E503B" w:rsidP="007B272B">
      <w:pPr>
        <w:spacing w:after="0"/>
        <w:jc w:val="center"/>
        <w:rPr>
          <w:rFonts w:ascii="Arial Narrow" w:hAnsi="Arial Narrow"/>
          <w:b/>
          <w:sz w:val="28"/>
          <w:szCs w:val="28"/>
        </w:rPr>
      </w:pPr>
    </w:p>
    <w:p w14:paraId="4B7F03F1" w14:textId="77777777" w:rsidR="007E503B" w:rsidRDefault="007E503B" w:rsidP="007B272B">
      <w:pPr>
        <w:spacing w:after="0"/>
        <w:jc w:val="center"/>
        <w:rPr>
          <w:rFonts w:ascii="Arial Narrow" w:hAnsi="Arial Narrow"/>
          <w:b/>
          <w:sz w:val="28"/>
          <w:szCs w:val="28"/>
        </w:rPr>
      </w:pPr>
    </w:p>
    <w:p w14:paraId="62C716C8" w14:textId="77777777" w:rsidR="007E503B" w:rsidRDefault="007E503B" w:rsidP="007B272B">
      <w:pPr>
        <w:spacing w:after="0"/>
        <w:jc w:val="center"/>
        <w:rPr>
          <w:rFonts w:ascii="Arial Narrow" w:hAnsi="Arial Narrow"/>
          <w:b/>
          <w:sz w:val="28"/>
          <w:szCs w:val="28"/>
        </w:rPr>
      </w:pPr>
    </w:p>
    <w:p w14:paraId="0AC1D585" w14:textId="77777777" w:rsidR="007E503B" w:rsidRDefault="007E503B" w:rsidP="007B272B">
      <w:pPr>
        <w:spacing w:after="0"/>
        <w:jc w:val="center"/>
        <w:rPr>
          <w:rFonts w:ascii="Arial Narrow" w:hAnsi="Arial Narrow"/>
          <w:b/>
          <w:sz w:val="28"/>
          <w:szCs w:val="28"/>
        </w:rPr>
      </w:pPr>
    </w:p>
    <w:p w14:paraId="49290125" w14:textId="77777777" w:rsidR="007E503B" w:rsidRDefault="007E503B" w:rsidP="007B272B">
      <w:pPr>
        <w:spacing w:after="0"/>
        <w:jc w:val="center"/>
        <w:rPr>
          <w:rFonts w:ascii="Arial Narrow" w:hAnsi="Arial Narrow"/>
          <w:b/>
          <w:sz w:val="28"/>
          <w:szCs w:val="28"/>
        </w:rPr>
      </w:pPr>
    </w:p>
    <w:p w14:paraId="451DBA43" w14:textId="77777777" w:rsidR="007E503B" w:rsidRDefault="007E503B" w:rsidP="007B272B">
      <w:pPr>
        <w:spacing w:after="0"/>
        <w:jc w:val="center"/>
        <w:rPr>
          <w:rFonts w:ascii="Arial Narrow" w:hAnsi="Arial Narrow"/>
          <w:b/>
          <w:sz w:val="28"/>
          <w:szCs w:val="28"/>
        </w:rPr>
      </w:pPr>
    </w:p>
    <w:p w14:paraId="207F83AB" w14:textId="77777777" w:rsidR="007E503B" w:rsidRDefault="007E503B" w:rsidP="007B272B">
      <w:pPr>
        <w:spacing w:after="0"/>
        <w:jc w:val="center"/>
        <w:rPr>
          <w:rFonts w:ascii="Arial Narrow" w:hAnsi="Arial Narrow"/>
          <w:b/>
          <w:sz w:val="28"/>
          <w:szCs w:val="28"/>
        </w:rPr>
      </w:pPr>
    </w:p>
    <w:p w14:paraId="56EAFD1A" w14:textId="77777777" w:rsidR="007E503B" w:rsidRDefault="007E503B" w:rsidP="007B272B">
      <w:pPr>
        <w:spacing w:after="0"/>
        <w:jc w:val="center"/>
        <w:rPr>
          <w:rFonts w:ascii="Arial Narrow" w:hAnsi="Arial Narrow"/>
          <w:b/>
          <w:sz w:val="28"/>
          <w:szCs w:val="28"/>
        </w:rPr>
      </w:pPr>
    </w:p>
    <w:p w14:paraId="0FFCC150" w14:textId="77777777" w:rsidR="007E503B" w:rsidRDefault="007E503B" w:rsidP="007B272B">
      <w:pPr>
        <w:spacing w:after="0"/>
        <w:jc w:val="center"/>
        <w:rPr>
          <w:rFonts w:ascii="Arial Narrow" w:hAnsi="Arial Narrow"/>
          <w:b/>
          <w:sz w:val="28"/>
          <w:szCs w:val="28"/>
        </w:rPr>
      </w:pPr>
    </w:p>
    <w:p w14:paraId="6E90DEFE" w14:textId="77777777" w:rsidR="007E503B" w:rsidRDefault="007E503B" w:rsidP="007B272B">
      <w:pPr>
        <w:spacing w:after="0"/>
        <w:jc w:val="center"/>
        <w:rPr>
          <w:rFonts w:ascii="Arial Narrow" w:hAnsi="Arial Narrow"/>
          <w:b/>
          <w:sz w:val="28"/>
          <w:szCs w:val="28"/>
        </w:rPr>
      </w:pPr>
    </w:p>
    <w:p w14:paraId="46C7BAAC" w14:textId="77777777" w:rsidR="007E503B" w:rsidRDefault="007E503B" w:rsidP="007B272B">
      <w:pPr>
        <w:spacing w:after="0"/>
        <w:jc w:val="center"/>
        <w:rPr>
          <w:rFonts w:ascii="Arial Narrow" w:hAnsi="Arial Narrow"/>
          <w:b/>
          <w:sz w:val="28"/>
          <w:szCs w:val="28"/>
        </w:rPr>
      </w:pPr>
    </w:p>
    <w:p w14:paraId="775130D2" w14:textId="77777777" w:rsidR="007E503B" w:rsidRDefault="007E503B" w:rsidP="007B272B">
      <w:pPr>
        <w:spacing w:after="0"/>
        <w:jc w:val="center"/>
        <w:rPr>
          <w:rFonts w:ascii="Arial Narrow" w:hAnsi="Arial Narrow"/>
          <w:b/>
          <w:sz w:val="28"/>
          <w:szCs w:val="28"/>
        </w:rPr>
      </w:pPr>
    </w:p>
    <w:p w14:paraId="00CAEE6A" w14:textId="77777777" w:rsidR="007E503B" w:rsidRDefault="007E503B" w:rsidP="007B272B">
      <w:pPr>
        <w:spacing w:after="0"/>
        <w:jc w:val="center"/>
        <w:rPr>
          <w:rFonts w:ascii="Arial Narrow" w:hAnsi="Arial Narrow"/>
          <w:b/>
          <w:sz w:val="28"/>
          <w:szCs w:val="28"/>
        </w:rPr>
      </w:pPr>
    </w:p>
    <w:p w14:paraId="04291162" w14:textId="77777777" w:rsidR="007E503B" w:rsidRDefault="007E503B" w:rsidP="007B272B">
      <w:pPr>
        <w:spacing w:after="0"/>
        <w:jc w:val="center"/>
        <w:rPr>
          <w:rFonts w:ascii="Arial Narrow" w:hAnsi="Arial Narrow"/>
          <w:b/>
          <w:sz w:val="28"/>
          <w:szCs w:val="28"/>
        </w:rPr>
      </w:pPr>
    </w:p>
    <w:p w14:paraId="368C8AE9" w14:textId="77777777" w:rsidR="007E503B" w:rsidRDefault="007E503B" w:rsidP="007B272B">
      <w:pPr>
        <w:spacing w:after="0"/>
        <w:jc w:val="center"/>
        <w:rPr>
          <w:rFonts w:ascii="Arial Narrow" w:hAnsi="Arial Narrow"/>
          <w:b/>
          <w:sz w:val="28"/>
          <w:szCs w:val="28"/>
        </w:rPr>
      </w:pPr>
    </w:p>
    <w:p w14:paraId="48B9D55C" w14:textId="77777777" w:rsidR="007E503B" w:rsidRDefault="007E503B" w:rsidP="007B272B">
      <w:pPr>
        <w:spacing w:after="0"/>
        <w:jc w:val="center"/>
        <w:rPr>
          <w:rFonts w:ascii="Arial Narrow" w:hAnsi="Arial Narrow"/>
          <w:b/>
          <w:sz w:val="28"/>
          <w:szCs w:val="28"/>
        </w:rPr>
      </w:pPr>
    </w:p>
    <w:p w14:paraId="1C3AF44E" w14:textId="77777777" w:rsidR="007E503B" w:rsidRDefault="007E503B" w:rsidP="007B272B">
      <w:pPr>
        <w:spacing w:after="0"/>
        <w:jc w:val="center"/>
        <w:rPr>
          <w:rFonts w:ascii="Arial Narrow" w:hAnsi="Arial Narrow"/>
          <w:b/>
          <w:sz w:val="28"/>
          <w:szCs w:val="28"/>
        </w:rPr>
      </w:pPr>
    </w:p>
    <w:p w14:paraId="1CBB0B90" w14:textId="77777777" w:rsidR="007E503B" w:rsidRDefault="007E503B" w:rsidP="007B272B">
      <w:pPr>
        <w:spacing w:after="0"/>
        <w:jc w:val="center"/>
        <w:rPr>
          <w:rFonts w:ascii="Arial Narrow" w:hAnsi="Arial Narrow"/>
          <w:b/>
          <w:sz w:val="28"/>
          <w:szCs w:val="28"/>
        </w:rPr>
      </w:pPr>
    </w:p>
    <w:p w14:paraId="4EB741C4" w14:textId="77777777" w:rsidR="007E503B" w:rsidRDefault="007E503B" w:rsidP="007B272B">
      <w:pPr>
        <w:spacing w:after="0"/>
        <w:jc w:val="center"/>
        <w:rPr>
          <w:rFonts w:ascii="Arial Narrow" w:hAnsi="Arial Narrow"/>
          <w:b/>
          <w:sz w:val="28"/>
          <w:szCs w:val="28"/>
        </w:rPr>
      </w:pPr>
    </w:p>
    <w:p w14:paraId="6762EDB8" w14:textId="77777777" w:rsidR="007E503B" w:rsidRDefault="007E503B" w:rsidP="007B272B">
      <w:pPr>
        <w:spacing w:after="0"/>
        <w:jc w:val="center"/>
        <w:rPr>
          <w:rFonts w:ascii="Arial Narrow" w:hAnsi="Arial Narrow"/>
          <w:b/>
          <w:sz w:val="28"/>
          <w:szCs w:val="28"/>
        </w:rPr>
      </w:pPr>
    </w:p>
    <w:p w14:paraId="59468CCD" w14:textId="77777777" w:rsidR="007E503B" w:rsidRDefault="007E503B" w:rsidP="007B272B">
      <w:pPr>
        <w:spacing w:after="0"/>
        <w:jc w:val="center"/>
        <w:rPr>
          <w:rFonts w:ascii="Arial Narrow" w:hAnsi="Arial Narrow"/>
          <w:b/>
          <w:sz w:val="28"/>
          <w:szCs w:val="28"/>
        </w:rPr>
      </w:pPr>
    </w:p>
    <w:p w14:paraId="02946FF7" w14:textId="77777777" w:rsidR="007E503B" w:rsidRDefault="007E503B" w:rsidP="007B272B">
      <w:pPr>
        <w:spacing w:after="0"/>
        <w:jc w:val="center"/>
        <w:rPr>
          <w:rFonts w:ascii="Arial Narrow" w:hAnsi="Arial Narrow"/>
          <w:b/>
          <w:sz w:val="28"/>
          <w:szCs w:val="28"/>
        </w:rPr>
      </w:pPr>
    </w:p>
    <w:p w14:paraId="139801E4" w14:textId="77777777" w:rsidR="007E503B" w:rsidRDefault="007E503B" w:rsidP="007B272B">
      <w:pPr>
        <w:spacing w:after="0"/>
        <w:jc w:val="center"/>
        <w:rPr>
          <w:rFonts w:ascii="Arial Narrow" w:hAnsi="Arial Narrow"/>
          <w:b/>
          <w:sz w:val="28"/>
          <w:szCs w:val="28"/>
        </w:rPr>
      </w:pPr>
    </w:p>
    <w:p w14:paraId="498D5348" w14:textId="77777777" w:rsidR="007E503B" w:rsidRDefault="007E503B" w:rsidP="007B272B">
      <w:pPr>
        <w:spacing w:after="0"/>
        <w:jc w:val="center"/>
        <w:rPr>
          <w:rFonts w:ascii="Arial Narrow" w:hAnsi="Arial Narrow"/>
          <w:b/>
          <w:sz w:val="28"/>
          <w:szCs w:val="28"/>
        </w:rPr>
      </w:pPr>
    </w:p>
    <w:p w14:paraId="4DC0DEA0" w14:textId="77777777" w:rsidR="007E503B" w:rsidRDefault="007E503B" w:rsidP="007B272B">
      <w:pPr>
        <w:spacing w:after="0"/>
        <w:jc w:val="center"/>
        <w:rPr>
          <w:rFonts w:ascii="Arial Narrow" w:hAnsi="Arial Narrow"/>
          <w:b/>
          <w:sz w:val="28"/>
          <w:szCs w:val="28"/>
        </w:rPr>
      </w:pPr>
    </w:p>
    <w:p w14:paraId="7B29886C" w14:textId="77777777" w:rsidR="007E503B" w:rsidRDefault="007E503B" w:rsidP="007B272B">
      <w:pPr>
        <w:spacing w:after="0"/>
        <w:jc w:val="center"/>
        <w:rPr>
          <w:rFonts w:ascii="Arial Narrow" w:hAnsi="Arial Narrow"/>
          <w:b/>
          <w:sz w:val="28"/>
          <w:szCs w:val="28"/>
        </w:rPr>
      </w:pPr>
    </w:p>
    <w:p w14:paraId="03639172" w14:textId="77777777" w:rsidR="007E503B" w:rsidRDefault="007E503B" w:rsidP="007B272B">
      <w:pPr>
        <w:spacing w:after="0"/>
        <w:jc w:val="center"/>
        <w:rPr>
          <w:rFonts w:ascii="Arial Narrow" w:hAnsi="Arial Narrow"/>
          <w:b/>
          <w:sz w:val="28"/>
          <w:szCs w:val="28"/>
        </w:rPr>
      </w:pPr>
    </w:p>
    <w:p w14:paraId="1DCF7FC8" w14:textId="77777777" w:rsidR="007E503B" w:rsidRDefault="007E503B" w:rsidP="007B272B">
      <w:pPr>
        <w:spacing w:after="0"/>
        <w:jc w:val="center"/>
        <w:rPr>
          <w:rFonts w:ascii="Arial Narrow" w:hAnsi="Arial Narrow"/>
          <w:b/>
          <w:sz w:val="28"/>
          <w:szCs w:val="28"/>
        </w:rPr>
      </w:pPr>
    </w:p>
    <w:p w14:paraId="3C65EC6E" w14:textId="77777777" w:rsidR="007E503B" w:rsidRDefault="007E503B" w:rsidP="007B272B">
      <w:pPr>
        <w:spacing w:after="0"/>
        <w:jc w:val="center"/>
        <w:rPr>
          <w:rFonts w:ascii="Arial Narrow" w:hAnsi="Arial Narrow"/>
          <w:b/>
          <w:sz w:val="28"/>
          <w:szCs w:val="28"/>
        </w:rPr>
      </w:pPr>
    </w:p>
    <w:p w14:paraId="2D2C0A75" w14:textId="77777777" w:rsidR="007E503B" w:rsidRDefault="007E503B" w:rsidP="007B272B">
      <w:pPr>
        <w:spacing w:after="0"/>
        <w:jc w:val="center"/>
        <w:rPr>
          <w:rFonts w:ascii="Arial Narrow" w:hAnsi="Arial Narrow"/>
          <w:b/>
          <w:sz w:val="28"/>
          <w:szCs w:val="28"/>
        </w:rPr>
      </w:pPr>
    </w:p>
    <w:p w14:paraId="0D9A03D2" w14:textId="77777777" w:rsidR="007E503B" w:rsidRDefault="007E503B" w:rsidP="007B272B">
      <w:pPr>
        <w:spacing w:after="0"/>
        <w:jc w:val="center"/>
        <w:rPr>
          <w:rFonts w:ascii="Arial Narrow" w:hAnsi="Arial Narrow"/>
          <w:b/>
          <w:sz w:val="28"/>
          <w:szCs w:val="28"/>
        </w:rPr>
      </w:pPr>
    </w:p>
    <w:p w14:paraId="6891568B" w14:textId="77777777" w:rsidR="007E503B" w:rsidRDefault="007E503B" w:rsidP="007B272B">
      <w:pPr>
        <w:spacing w:after="0"/>
        <w:jc w:val="center"/>
        <w:rPr>
          <w:rFonts w:ascii="Arial Narrow" w:hAnsi="Arial Narrow"/>
          <w:b/>
          <w:sz w:val="28"/>
          <w:szCs w:val="28"/>
        </w:rPr>
      </w:pPr>
    </w:p>
    <w:p w14:paraId="2AB208BC" w14:textId="77777777" w:rsidR="007E503B" w:rsidRDefault="007E503B" w:rsidP="007B272B">
      <w:pPr>
        <w:spacing w:after="0"/>
        <w:jc w:val="center"/>
        <w:rPr>
          <w:rFonts w:ascii="Arial Narrow" w:hAnsi="Arial Narrow"/>
          <w:b/>
          <w:sz w:val="28"/>
          <w:szCs w:val="28"/>
        </w:rPr>
      </w:pPr>
    </w:p>
    <w:p w14:paraId="0B05DFE7" w14:textId="77777777" w:rsidR="007E503B" w:rsidRDefault="007E503B" w:rsidP="007B272B">
      <w:pPr>
        <w:spacing w:after="0"/>
        <w:jc w:val="center"/>
        <w:rPr>
          <w:rFonts w:ascii="Arial Narrow" w:hAnsi="Arial Narrow"/>
          <w:b/>
          <w:sz w:val="28"/>
          <w:szCs w:val="28"/>
        </w:rPr>
      </w:pPr>
    </w:p>
    <w:p w14:paraId="7B6B5EF5" w14:textId="77777777" w:rsidR="007E503B" w:rsidRDefault="007E503B" w:rsidP="007B272B">
      <w:pPr>
        <w:spacing w:after="0"/>
        <w:jc w:val="center"/>
        <w:rPr>
          <w:rFonts w:ascii="Arial Narrow" w:hAnsi="Arial Narrow"/>
          <w:b/>
          <w:sz w:val="28"/>
          <w:szCs w:val="28"/>
        </w:rPr>
      </w:pPr>
    </w:p>
    <w:p w14:paraId="6126C620" w14:textId="77777777" w:rsidR="007E503B" w:rsidRDefault="007E503B" w:rsidP="007B272B">
      <w:pPr>
        <w:spacing w:after="0"/>
        <w:jc w:val="center"/>
        <w:rPr>
          <w:rFonts w:ascii="Arial Narrow" w:hAnsi="Arial Narrow"/>
          <w:b/>
          <w:sz w:val="28"/>
          <w:szCs w:val="28"/>
        </w:rPr>
      </w:pPr>
    </w:p>
    <w:p w14:paraId="278BB3D6" w14:textId="77777777" w:rsidR="007E503B" w:rsidRDefault="007E503B" w:rsidP="007B272B">
      <w:pPr>
        <w:spacing w:after="0"/>
        <w:jc w:val="center"/>
        <w:rPr>
          <w:rFonts w:ascii="Arial Narrow" w:hAnsi="Arial Narrow"/>
          <w:b/>
          <w:sz w:val="28"/>
          <w:szCs w:val="28"/>
        </w:rPr>
      </w:pPr>
    </w:p>
    <w:p w14:paraId="357ED609" w14:textId="77777777" w:rsidR="007E503B" w:rsidRDefault="007E503B" w:rsidP="007B272B">
      <w:pPr>
        <w:spacing w:after="0"/>
        <w:jc w:val="center"/>
        <w:rPr>
          <w:rFonts w:ascii="Arial Narrow" w:hAnsi="Arial Narrow"/>
          <w:b/>
          <w:sz w:val="28"/>
          <w:szCs w:val="28"/>
        </w:rPr>
      </w:pPr>
    </w:p>
    <w:p w14:paraId="5DE5E113" w14:textId="77777777" w:rsidR="007E503B" w:rsidRDefault="007E503B" w:rsidP="007B272B">
      <w:pPr>
        <w:spacing w:after="0"/>
        <w:jc w:val="center"/>
        <w:rPr>
          <w:rFonts w:ascii="Arial Narrow" w:hAnsi="Arial Narrow"/>
          <w:b/>
          <w:sz w:val="28"/>
          <w:szCs w:val="28"/>
        </w:rPr>
      </w:pPr>
    </w:p>
    <w:p w14:paraId="56F86C85" w14:textId="77777777" w:rsidR="007E503B" w:rsidRDefault="007E503B" w:rsidP="007B272B">
      <w:pPr>
        <w:spacing w:after="0"/>
        <w:jc w:val="center"/>
        <w:rPr>
          <w:rFonts w:ascii="Arial Narrow" w:hAnsi="Arial Narrow"/>
          <w:b/>
          <w:sz w:val="28"/>
          <w:szCs w:val="28"/>
        </w:rPr>
      </w:pPr>
    </w:p>
    <w:p w14:paraId="13680342" w14:textId="77777777" w:rsidR="007E503B" w:rsidRDefault="007E503B" w:rsidP="007B272B">
      <w:pPr>
        <w:spacing w:after="0"/>
        <w:jc w:val="center"/>
        <w:rPr>
          <w:rFonts w:ascii="Arial Narrow" w:hAnsi="Arial Narrow"/>
          <w:b/>
          <w:sz w:val="28"/>
          <w:szCs w:val="28"/>
        </w:rPr>
      </w:pPr>
    </w:p>
    <w:p w14:paraId="1851C5C2" w14:textId="77777777" w:rsidR="007E503B" w:rsidRDefault="007E503B" w:rsidP="007B272B">
      <w:pPr>
        <w:spacing w:after="0"/>
        <w:jc w:val="center"/>
        <w:rPr>
          <w:rFonts w:ascii="Arial Narrow" w:hAnsi="Arial Narrow"/>
          <w:b/>
          <w:sz w:val="28"/>
          <w:szCs w:val="28"/>
        </w:rPr>
      </w:pPr>
    </w:p>
    <w:p w14:paraId="141C6198" w14:textId="77777777" w:rsidR="00F10C50" w:rsidRDefault="00F10C50" w:rsidP="007B272B">
      <w:pPr>
        <w:spacing w:after="0"/>
        <w:jc w:val="center"/>
        <w:rPr>
          <w:rFonts w:ascii="Arial Narrow" w:hAnsi="Arial Narrow"/>
          <w:b/>
          <w:sz w:val="28"/>
          <w:szCs w:val="28"/>
        </w:rPr>
      </w:pPr>
    </w:p>
    <w:p w14:paraId="1FD8CDF3" w14:textId="77777777" w:rsidR="00F10C50" w:rsidRDefault="00F10C50" w:rsidP="007B272B">
      <w:pPr>
        <w:spacing w:after="0"/>
        <w:jc w:val="center"/>
        <w:rPr>
          <w:rFonts w:ascii="Arial Narrow" w:hAnsi="Arial Narrow"/>
          <w:b/>
          <w:sz w:val="28"/>
          <w:szCs w:val="28"/>
        </w:rPr>
      </w:pPr>
    </w:p>
    <w:p w14:paraId="5B61B2ED" w14:textId="77777777" w:rsidR="00F10C50" w:rsidRDefault="00F10C50" w:rsidP="007B272B">
      <w:pPr>
        <w:spacing w:after="0"/>
        <w:jc w:val="center"/>
        <w:rPr>
          <w:rFonts w:ascii="Arial Narrow" w:hAnsi="Arial Narrow"/>
          <w:b/>
          <w:sz w:val="28"/>
          <w:szCs w:val="28"/>
        </w:rPr>
      </w:pPr>
    </w:p>
    <w:p w14:paraId="4E1A0B28" w14:textId="77777777" w:rsidR="00F10C50" w:rsidRDefault="00F10C50" w:rsidP="007B272B">
      <w:pPr>
        <w:spacing w:after="0"/>
        <w:jc w:val="center"/>
        <w:rPr>
          <w:rFonts w:ascii="Arial Narrow" w:hAnsi="Arial Narrow"/>
          <w:b/>
          <w:sz w:val="28"/>
          <w:szCs w:val="28"/>
        </w:rPr>
      </w:pPr>
    </w:p>
    <w:p w14:paraId="582AEE4C" w14:textId="77777777" w:rsidR="00F10C50" w:rsidRDefault="00F10C50" w:rsidP="007B272B">
      <w:pPr>
        <w:spacing w:after="0"/>
        <w:jc w:val="center"/>
        <w:rPr>
          <w:rFonts w:ascii="Arial Narrow" w:hAnsi="Arial Narrow"/>
          <w:b/>
          <w:sz w:val="28"/>
          <w:szCs w:val="28"/>
        </w:rPr>
      </w:pPr>
    </w:p>
    <w:p w14:paraId="0204C19D" w14:textId="77777777" w:rsidR="00F10C50" w:rsidRDefault="00F10C50" w:rsidP="007B272B">
      <w:pPr>
        <w:spacing w:after="0"/>
        <w:jc w:val="center"/>
        <w:rPr>
          <w:rFonts w:ascii="Arial Narrow" w:hAnsi="Arial Narrow"/>
          <w:b/>
          <w:sz w:val="28"/>
          <w:szCs w:val="28"/>
        </w:rPr>
      </w:pPr>
    </w:p>
    <w:p w14:paraId="0B845C03" w14:textId="77777777" w:rsidR="00F10C50" w:rsidRDefault="00F10C50" w:rsidP="007B272B">
      <w:pPr>
        <w:spacing w:after="0"/>
        <w:jc w:val="center"/>
        <w:rPr>
          <w:rFonts w:ascii="Arial Narrow" w:hAnsi="Arial Narrow"/>
          <w:b/>
          <w:sz w:val="28"/>
          <w:szCs w:val="28"/>
        </w:rPr>
      </w:pPr>
    </w:p>
    <w:p w14:paraId="6FCA8680" w14:textId="77777777" w:rsidR="00F10C50" w:rsidRDefault="00F10C50" w:rsidP="007B272B">
      <w:pPr>
        <w:spacing w:after="0"/>
        <w:jc w:val="center"/>
        <w:rPr>
          <w:rFonts w:ascii="Arial Narrow" w:hAnsi="Arial Narrow"/>
          <w:b/>
          <w:sz w:val="28"/>
          <w:szCs w:val="28"/>
        </w:rPr>
      </w:pPr>
    </w:p>
    <w:p w14:paraId="4796E22A" w14:textId="77777777" w:rsidR="00F10C50" w:rsidRDefault="00F10C50" w:rsidP="007B272B">
      <w:pPr>
        <w:spacing w:after="0"/>
        <w:jc w:val="center"/>
        <w:rPr>
          <w:rFonts w:ascii="Arial Narrow" w:hAnsi="Arial Narrow"/>
          <w:b/>
          <w:sz w:val="28"/>
          <w:szCs w:val="28"/>
        </w:rPr>
      </w:pPr>
    </w:p>
    <w:p w14:paraId="026F31C4" w14:textId="77777777" w:rsidR="00F10C50" w:rsidRDefault="00F10C50" w:rsidP="007B272B">
      <w:pPr>
        <w:spacing w:after="0"/>
        <w:jc w:val="center"/>
        <w:rPr>
          <w:rFonts w:ascii="Arial Narrow" w:hAnsi="Arial Narrow"/>
          <w:b/>
          <w:sz w:val="28"/>
          <w:szCs w:val="28"/>
        </w:rPr>
      </w:pPr>
    </w:p>
    <w:p w14:paraId="7ED4CAC5" w14:textId="77777777" w:rsidR="00F10C50" w:rsidRDefault="00F10C50" w:rsidP="007B272B">
      <w:pPr>
        <w:spacing w:after="0"/>
        <w:jc w:val="center"/>
        <w:rPr>
          <w:rFonts w:ascii="Arial Narrow" w:hAnsi="Arial Narrow"/>
          <w:b/>
          <w:sz w:val="28"/>
          <w:szCs w:val="28"/>
        </w:rPr>
      </w:pPr>
    </w:p>
    <w:p w14:paraId="4473EBF8" w14:textId="77777777" w:rsidR="00F10C50" w:rsidRDefault="00F10C50" w:rsidP="007B272B">
      <w:pPr>
        <w:spacing w:after="0"/>
        <w:jc w:val="center"/>
        <w:rPr>
          <w:rFonts w:ascii="Arial Narrow" w:hAnsi="Arial Narrow"/>
          <w:b/>
          <w:sz w:val="28"/>
          <w:szCs w:val="28"/>
        </w:rPr>
      </w:pPr>
    </w:p>
    <w:p w14:paraId="2E305200" w14:textId="77777777" w:rsidR="00F10C50" w:rsidRDefault="00F10C50" w:rsidP="007B272B">
      <w:pPr>
        <w:spacing w:after="0"/>
        <w:jc w:val="center"/>
        <w:rPr>
          <w:rFonts w:ascii="Arial Narrow" w:hAnsi="Arial Narrow"/>
          <w:b/>
          <w:sz w:val="28"/>
          <w:szCs w:val="28"/>
        </w:rPr>
      </w:pPr>
    </w:p>
    <w:p w14:paraId="0EC699BA" w14:textId="77777777" w:rsidR="00F10C50" w:rsidRDefault="00F10C50" w:rsidP="007B272B">
      <w:pPr>
        <w:spacing w:after="0"/>
        <w:jc w:val="center"/>
        <w:rPr>
          <w:rFonts w:ascii="Arial Narrow" w:hAnsi="Arial Narrow"/>
          <w:b/>
          <w:sz w:val="28"/>
          <w:szCs w:val="28"/>
        </w:rPr>
      </w:pPr>
    </w:p>
    <w:p w14:paraId="7404323C" w14:textId="77777777" w:rsidR="00F10C50" w:rsidRDefault="00F10C50" w:rsidP="007B272B">
      <w:pPr>
        <w:spacing w:after="0"/>
        <w:jc w:val="center"/>
        <w:rPr>
          <w:rFonts w:ascii="Arial Narrow" w:hAnsi="Arial Narrow"/>
          <w:b/>
          <w:sz w:val="28"/>
          <w:szCs w:val="28"/>
        </w:rPr>
      </w:pPr>
    </w:p>
    <w:p w14:paraId="60081471" w14:textId="77777777" w:rsidR="00F10C50" w:rsidRDefault="00F10C50" w:rsidP="007B272B">
      <w:pPr>
        <w:spacing w:after="0"/>
        <w:jc w:val="center"/>
        <w:rPr>
          <w:rFonts w:ascii="Arial Narrow" w:hAnsi="Arial Narrow"/>
          <w:b/>
          <w:sz w:val="28"/>
          <w:szCs w:val="28"/>
        </w:rPr>
      </w:pPr>
    </w:p>
    <w:p w14:paraId="31051B94" w14:textId="77777777" w:rsidR="00F10C50" w:rsidRDefault="00F10C50" w:rsidP="007B272B">
      <w:pPr>
        <w:spacing w:after="0"/>
        <w:jc w:val="center"/>
        <w:rPr>
          <w:rFonts w:ascii="Arial Narrow" w:hAnsi="Arial Narrow"/>
          <w:b/>
          <w:sz w:val="28"/>
          <w:szCs w:val="28"/>
        </w:rPr>
      </w:pPr>
    </w:p>
    <w:p w14:paraId="2BFFBF27" w14:textId="77777777" w:rsidR="00F10C50" w:rsidRDefault="00F10C50" w:rsidP="007B272B">
      <w:pPr>
        <w:spacing w:after="0"/>
        <w:jc w:val="center"/>
        <w:rPr>
          <w:rFonts w:ascii="Arial Narrow" w:hAnsi="Arial Narrow"/>
          <w:b/>
          <w:sz w:val="28"/>
          <w:szCs w:val="28"/>
        </w:rPr>
      </w:pPr>
    </w:p>
    <w:p w14:paraId="0D551276" w14:textId="77777777" w:rsidR="00F10C50" w:rsidRDefault="00F10C50" w:rsidP="007B272B">
      <w:pPr>
        <w:spacing w:after="0"/>
        <w:jc w:val="center"/>
        <w:rPr>
          <w:rFonts w:ascii="Arial Narrow" w:hAnsi="Arial Narrow"/>
          <w:b/>
          <w:sz w:val="28"/>
          <w:szCs w:val="28"/>
        </w:rPr>
      </w:pPr>
    </w:p>
    <w:p w14:paraId="13B203CC" w14:textId="77777777" w:rsidR="00F10C50" w:rsidRDefault="00F10C50" w:rsidP="007B272B">
      <w:pPr>
        <w:spacing w:after="0"/>
        <w:jc w:val="center"/>
        <w:rPr>
          <w:rFonts w:ascii="Arial Narrow" w:hAnsi="Arial Narrow"/>
          <w:b/>
          <w:sz w:val="28"/>
          <w:szCs w:val="28"/>
        </w:rPr>
      </w:pPr>
    </w:p>
    <w:p w14:paraId="2F48752A" w14:textId="77777777" w:rsidR="00F10C50" w:rsidRDefault="00F10C50" w:rsidP="007B272B">
      <w:pPr>
        <w:spacing w:after="0"/>
        <w:jc w:val="center"/>
        <w:rPr>
          <w:rFonts w:ascii="Arial Narrow" w:hAnsi="Arial Narrow"/>
          <w:b/>
          <w:sz w:val="28"/>
          <w:szCs w:val="28"/>
        </w:rPr>
      </w:pPr>
    </w:p>
    <w:p w14:paraId="09C38DC0" w14:textId="77777777" w:rsidR="00F10C50" w:rsidRDefault="00F10C50" w:rsidP="007B272B">
      <w:pPr>
        <w:spacing w:after="0"/>
        <w:jc w:val="center"/>
        <w:rPr>
          <w:rFonts w:ascii="Arial Narrow" w:hAnsi="Arial Narrow"/>
          <w:b/>
          <w:sz w:val="28"/>
          <w:szCs w:val="28"/>
        </w:rPr>
      </w:pPr>
    </w:p>
    <w:p w14:paraId="2E21A8C9" w14:textId="77777777" w:rsidR="00F10C50" w:rsidRDefault="00F10C50" w:rsidP="007B272B">
      <w:pPr>
        <w:spacing w:after="0"/>
        <w:jc w:val="center"/>
        <w:rPr>
          <w:rFonts w:ascii="Arial Narrow" w:hAnsi="Arial Narrow"/>
          <w:b/>
          <w:sz w:val="28"/>
          <w:szCs w:val="28"/>
        </w:rPr>
      </w:pPr>
    </w:p>
    <w:p w14:paraId="5C54FD09" w14:textId="77777777" w:rsidR="00F10C50" w:rsidRDefault="00F10C50" w:rsidP="007B272B">
      <w:pPr>
        <w:spacing w:after="0"/>
        <w:jc w:val="center"/>
        <w:rPr>
          <w:rFonts w:ascii="Arial Narrow" w:hAnsi="Arial Narrow"/>
          <w:b/>
          <w:sz w:val="28"/>
          <w:szCs w:val="28"/>
        </w:rPr>
      </w:pPr>
    </w:p>
    <w:p w14:paraId="437C3030" w14:textId="77777777" w:rsidR="00F10C50" w:rsidRDefault="00F10C50" w:rsidP="007B272B">
      <w:pPr>
        <w:spacing w:after="0"/>
        <w:jc w:val="center"/>
        <w:rPr>
          <w:rFonts w:ascii="Arial Narrow" w:hAnsi="Arial Narrow"/>
          <w:b/>
          <w:sz w:val="28"/>
          <w:szCs w:val="28"/>
        </w:rPr>
      </w:pPr>
    </w:p>
    <w:p w14:paraId="0E518D30" w14:textId="77777777" w:rsidR="00F10C50" w:rsidRDefault="00F10C50" w:rsidP="007B272B">
      <w:pPr>
        <w:spacing w:after="0"/>
        <w:jc w:val="center"/>
        <w:rPr>
          <w:rFonts w:ascii="Arial Narrow" w:hAnsi="Arial Narrow"/>
          <w:b/>
          <w:sz w:val="28"/>
          <w:szCs w:val="28"/>
        </w:rPr>
      </w:pPr>
    </w:p>
    <w:p w14:paraId="69A2258E" w14:textId="77777777" w:rsidR="00F10C50" w:rsidRDefault="00F10C50" w:rsidP="007B272B">
      <w:pPr>
        <w:spacing w:after="0"/>
        <w:jc w:val="center"/>
        <w:rPr>
          <w:rFonts w:ascii="Arial Narrow" w:hAnsi="Arial Narrow"/>
          <w:b/>
          <w:sz w:val="28"/>
          <w:szCs w:val="28"/>
        </w:rPr>
      </w:pPr>
    </w:p>
    <w:p w14:paraId="0C879E7E" w14:textId="77777777" w:rsidR="00F10C50" w:rsidRDefault="00F10C50" w:rsidP="007B272B">
      <w:pPr>
        <w:spacing w:after="0"/>
        <w:jc w:val="center"/>
        <w:rPr>
          <w:rFonts w:ascii="Arial Narrow" w:hAnsi="Arial Narrow"/>
          <w:b/>
          <w:sz w:val="28"/>
          <w:szCs w:val="28"/>
        </w:rPr>
      </w:pPr>
    </w:p>
    <w:p w14:paraId="49D7FC73" w14:textId="77777777" w:rsidR="00F10C50" w:rsidRDefault="00F10C50" w:rsidP="007B272B">
      <w:pPr>
        <w:spacing w:after="0"/>
        <w:jc w:val="center"/>
        <w:rPr>
          <w:rFonts w:ascii="Arial Narrow" w:hAnsi="Arial Narrow"/>
          <w:b/>
          <w:sz w:val="28"/>
          <w:szCs w:val="28"/>
        </w:rPr>
      </w:pPr>
    </w:p>
    <w:p w14:paraId="7DFC95D9" w14:textId="77777777" w:rsidR="00F10C50" w:rsidRDefault="00F10C50" w:rsidP="007B272B">
      <w:pPr>
        <w:spacing w:after="0"/>
        <w:jc w:val="center"/>
        <w:rPr>
          <w:rFonts w:ascii="Arial Narrow" w:hAnsi="Arial Narrow"/>
          <w:b/>
          <w:sz w:val="28"/>
          <w:szCs w:val="28"/>
        </w:rPr>
      </w:pPr>
    </w:p>
    <w:p w14:paraId="5E0DB05F" w14:textId="77777777" w:rsidR="00F10C50" w:rsidRDefault="00F10C50" w:rsidP="007B272B">
      <w:pPr>
        <w:spacing w:after="0"/>
        <w:jc w:val="center"/>
        <w:rPr>
          <w:rFonts w:ascii="Arial Narrow" w:hAnsi="Arial Narrow"/>
          <w:b/>
          <w:sz w:val="28"/>
          <w:szCs w:val="28"/>
        </w:rPr>
      </w:pPr>
    </w:p>
    <w:p w14:paraId="4E34272B" w14:textId="77777777" w:rsidR="00F10C50" w:rsidRDefault="00F10C50" w:rsidP="007B272B">
      <w:pPr>
        <w:spacing w:after="0"/>
        <w:jc w:val="center"/>
        <w:rPr>
          <w:rFonts w:ascii="Arial Narrow" w:hAnsi="Arial Narrow"/>
          <w:b/>
          <w:sz w:val="28"/>
          <w:szCs w:val="28"/>
        </w:rPr>
      </w:pPr>
    </w:p>
    <w:p w14:paraId="41CF83B9" w14:textId="77777777" w:rsidR="00F10C50" w:rsidRDefault="00F10C50" w:rsidP="007B272B">
      <w:pPr>
        <w:spacing w:after="0"/>
        <w:jc w:val="center"/>
        <w:rPr>
          <w:rFonts w:ascii="Arial Narrow" w:hAnsi="Arial Narrow"/>
          <w:b/>
          <w:sz w:val="28"/>
          <w:szCs w:val="28"/>
        </w:rPr>
      </w:pPr>
    </w:p>
    <w:p w14:paraId="50FD27A6" w14:textId="77777777" w:rsidR="00F10C50" w:rsidRDefault="00F10C50" w:rsidP="007B272B">
      <w:pPr>
        <w:spacing w:after="0"/>
        <w:jc w:val="center"/>
        <w:rPr>
          <w:rFonts w:ascii="Arial Narrow" w:hAnsi="Arial Narrow"/>
          <w:b/>
          <w:sz w:val="28"/>
          <w:szCs w:val="28"/>
        </w:rPr>
      </w:pPr>
    </w:p>
    <w:p w14:paraId="1AE6E42C" w14:textId="77777777" w:rsidR="00F10C50" w:rsidRDefault="00F10C50" w:rsidP="007B272B">
      <w:pPr>
        <w:spacing w:after="0"/>
        <w:jc w:val="center"/>
        <w:rPr>
          <w:rFonts w:ascii="Arial Narrow" w:hAnsi="Arial Narrow"/>
          <w:b/>
          <w:sz w:val="28"/>
          <w:szCs w:val="28"/>
        </w:rPr>
      </w:pPr>
    </w:p>
    <w:p w14:paraId="26CC2FCC" w14:textId="77777777" w:rsidR="00F10C50" w:rsidRDefault="00F10C50" w:rsidP="007B272B">
      <w:pPr>
        <w:spacing w:after="0"/>
        <w:jc w:val="center"/>
        <w:rPr>
          <w:rFonts w:ascii="Arial Narrow" w:hAnsi="Arial Narrow"/>
          <w:b/>
          <w:sz w:val="28"/>
          <w:szCs w:val="28"/>
        </w:rPr>
      </w:pPr>
    </w:p>
    <w:p w14:paraId="0252675A" w14:textId="77777777" w:rsidR="00F10C50" w:rsidRDefault="00F10C50" w:rsidP="007B272B">
      <w:pPr>
        <w:spacing w:after="0"/>
        <w:jc w:val="center"/>
        <w:rPr>
          <w:rFonts w:ascii="Arial Narrow" w:hAnsi="Arial Narrow"/>
          <w:b/>
          <w:sz w:val="28"/>
          <w:szCs w:val="28"/>
        </w:rPr>
      </w:pPr>
    </w:p>
    <w:p w14:paraId="2E538AB0" w14:textId="77777777" w:rsidR="00875F95" w:rsidRDefault="00875F95" w:rsidP="00F10C50">
      <w:pPr>
        <w:spacing w:after="0"/>
        <w:rPr>
          <w:rFonts w:ascii="Arial Narrow" w:hAnsi="Arial Narrow"/>
          <w:b/>
          <w:sz w:val="28"/>
          <w:szCs w:val="28"/>
        </w:rPr>
      </w:pPr>
    </w:p>
    <w:sectPr w:rsidR="00875F95" w:rsidSect="00531B4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BC54F7"/>
    <w:multiLevelType w:val="hybridMultilevel"/>
    <w:tmpl w:val="D87A65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7BF06CE0"/>
    <w:multiLevelType w:val="hybridMultilevel"/>
    <w:tmpl w:val="15E07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3372835">
    <w:abstractNumId w:val="0"/>
  </w:num>
  <w:num w:numId="2" w16cid:durableId="977345738">
    <w:abstractNumId w:val="0"/>
  </w:num>
  <w:num w:numId="3" w16cid:durableId="895051316">
    <w:abstractNumId w:val="0"/>
  </w:num>
  <w:num w:numId="4" w16cid:durableId="166169248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6257675">
    <w:abstractNumId w:val="1"/>
  </w:num>
  <w:num w:numId="6" w16cid:durableId="1957714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65C13"/>
    <w:rsid w:val="00013CEF"/>
    <w:rsid w:val="00030C8F"/>
    <w:rsid w:val="000743BD"/>
    <w:rsid w:val="000A625D"/>
    <w:rsid w:val="000C6842"/>
    <w:rsid w:val="000C6C86"/>
    <w:rsid w:val="000D4593"/>
    <w:rsid w:val="001613D5"/>
    <w:rsid w:val="001B3A03"/>
    <w:rsid w:val="002B7AFA"/>
    <w:rsid w:val="002E2646"/>
    <w:rsid w:val="00336062"/>
    <w:rsid w:val="00393E37"/>
    <w:rsid w:val="003A04DA"/>
    <w:rsid w:val="003C46BC"/>
    <w:rsid w:val="003F678A"/>
    <w:rsid w:val="0043081A"/>
    <w:rsid w:val="00460225"/>
    <w:rsid w:val="004915F5"/>
    <w:rsid w:val="004A4443"/>
    <w:rsid w:val="004B2F33"/>
    <w:rsid w:val="004F7E47"/>
    <w:rsid w:val="00524696"/>
    <w:rsid w:val="00531B41"/>
    <w:rsid w:val="00557F4D"/>
    <w:rsid w:val="006D104E"/>
    <w:rsid w:val="006E3AAE"/>
    <w:rsid w:val="00737198"/>
    <w:rsid w:val="0077481C"/>
    <w:rsid w:val="007B272B"/>
    <w:rsid w:val="007E503B"/>
    <w:rsid w:val="00812996"/>
    <w:rsid w:val="00875F95"/>
    <w:rsid w:val="008C01A4"/>
    <w:rsid w:val="008E0217"/>
    <w:rsid w:val="008E5514"/>
    <w:rsid w:val="00933AE2"/>
    <w:rsid w:val="0097281B"/>
    <w:rsid w:val="00A07A02"/>
    <w:rsid w:val="00A32606"/>
    <w:rsid w:val="00AD5F33"/>
    <w:rsid w:val="00B01A81"/>
    <w:rsid w:val="00B32677"/>
    <w:rsid w:val="00B45D4B"/>
    <w:rsid w:val="00B5181A"/>
    <w:rsid w:val="00B77D3F"/>
    <w:rsid w:val="00BA024E"/>
    <w:rsid w:val="00BE66B0"/>
    <w:rsid w:val="00C831FB"/>
    <w:rsid w:val="00C9493E"/>
    <w:rsid w:val="00CA3940"/>
    <w:rsid w:val="00CA58C2"/>
    <w:rsid w:val="00D20245"/>
    <w:rsid w:val="00D226F4"/>
    <w:rsid w:val="00D92349"/>
    <w:rsid w:val="00DA369B"/>
    <w:rsid w:val="00E71019"/>
    <w:rsid w:val="00F10C50"/>
    <w:rsid w:val="00F27749"/>
    <w:rsid w:val="00F42850"/>
    <w:rsid w:val="00F65C13"/>
    <w:rsid w:val="00FB6A95"/>
    <w:rsid w:val="00FD26FF"/>
    <w:rsid w:val="00FE09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C98E0"/>
  <w15:docId w15:val="{D0179221-687F-41FE-88AF-3C550824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5C13"/>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5C1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B6A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3-3">
    <w:name w:val="Medium Grid 3 Accent 3"/>
    <w:basedOn w:val="a1"/>
    <w:uiPriority w:val="69"/>
    <w:rsid w:val="00CA394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2-6">
    <w:name w:val="Medium Grid 2 Accent 6"/>
    <w:basedOn w:val="a1"/>
    <w:uiPriority w:val="68"/>
    <w:rsid w:val="00CA394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3">
    <w:name w:val="Medium Grid 1 Accent 3"/>
    <w:basedOn w:val="a1"/>
    <w:uiPriority w:val="67"/>
    <w:rsid w:val="00CA3940"/>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
    <w:name w:val="Light Shading Accent 1"/>
    <w:basedOn w:val="a1"/>
    <w:uiPriority w:val="60"/>
    <w:rsid w:val="00CA394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4">
    <w:name w:val="Light List Accent 4"/>
    <w:basedOn w:val="a1"/>
    <w:uiPriority w:val="61"/>
    <w:rsid w:val="00CA394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
    <w:name w:val="Colorful Grid Accent 2"/>
    <w:basedOn w:val="a1"/>
    <w:uiPriority w:val="73"/>
    <w:rsid w:val="004602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2-60">
    <w:name w:val="Medium Shading 2 Accent 6"/>
    <w:basedOn w:val="a1"/>
    <w:uiPriority w:val="64"/>
    <w:rsid w:val="0046022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5">
    <w:name w:val="No Spacing"/>
    <w:link w:val="a6"/>
    <w:uiPriority w:val="1"/>
    <w:qFormat/>
    <w:rsid w:val="004F7E47"/>
    <w:pPr>
      <w:suppressAutoHyphens/>
      <w:spacing w:after="0" w:line="240" w:lineRule="auto"/>
    </w:pPr>
    <w:rPr>
      <w:rFonts w:ascii="Times New Roman" w:eastAsia="Times New Roman" w:hAnsi="Times New Roman" w:cs="Times New Roman"/>
      <w:sz w:val="20"/>
      <w:szCs w:val="20"/>
      <w:lang w:eastAsia="zh-CN"/>
    </w:rPr>
  </w:style>
  <w:style w:type="paragraph" w:customStyle="1" w:styleId="a7">
    <w:name w:val="Содержимое таблицы"/>
    <w:basedOn w:val="a"/>
    <w:rsid w:val="007B272B"/>
    <w:pPr>
      <w:suppressLineNumbers/>
      <w:suppressAutoHyphens/>
      <w:spacing w:after="0" w:line="240" w:lineRule="auto"/>
    </w:pPr>
    <w:rPr>
      <w:rFonts w:ascii="Times New Roman" w:eastAsia="Times New Roman" w:hAnsi="Times New Roman" w:cs="Times New Roman"/>
      <w:sz w:val="24"/>
      <w:szCs w:val="24"/>
      <w:lang w:eastAsia="ar-SA"/>
    </w:rPr>
  </w:style>
  <w:style w:type="table" w:customStyle="1" w:styleId="2-11">
    <w:name w:val="Средняя заливка 2 - Акцент 11"/>
    <w:basedOn w:val="a1"/>
    <w:uiPriority w:val="64"/>
    <w:rsid w:val="007B272B"/>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8">
    <w:name w:val="List Paragraph"/>
    <w:basedOn w:val="a"/>
    <w:uiPriority w:val="34"/>
    <w:qFormat/>
    <w:rsid w:val="00AD5F33"/>
    <w:pPr>
      <w:spacing w:after="200" w:line="276" w:lineRule="auto"/>
      <w:ind w:left="720"/>
    </w:pPr>
    <w:rPr>
      <w:rFonts w:ascii="Calibri" w:eastAsia="Calibri" w:hAnsi="Calibri" w:cs="Calibri"/>
    </w:rPr>
  </w:style>
  <w:style w:type="paragraph" w:styleId="a9">
    <w:name w:val="Balloon Text"/>
    <w:basedOn w:val="a"/>
    <w:link w:val="aa"/>
    <w:uiPriority w:val="99"/>
    <w:semiHidden/>
    <w:unhideWhenUsed/>
    <w:rsid w:val="00B45D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45D4B"/>
    <w:rPr>
      <w:rFonts w:ascii="Tahoma" w:hAnsi="Tahoma" w:cs="Tahoma"/>
      <w:sz w:val="16"/>
      <w:szCs w:val="16"/>
    </w:rPr>
  </w:style>
  <w:style w:type="paragraph" w:customStyle="1" w:styleId="Default">
    <w:name w:val="Default"/>
    <w:rsid w:val="009728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Без интервала1"/>
    <w:rsid w:val="0097281B"/>
    <w:pPr>
      <w:spacing w:after="0" w:line="240" w:lineRule="auto"/>
    </w:pPr>
    <w:rPr>
      <w:rFonts w:ascii="Calibri" w:eastAsia="Times New Roman" w:hAnsi="Calibri" w:cs="Times New Roman"/>
      <w:lang w:eastAsia="ru-RU"/>
    </w:rPr>
  </w:style>
  <w:style w:type="table" w:styleId="-5">
    <w:name w:val="Light Grid Accent 5"/>
    <w:basedOn w:val="a1"/>
    <w:uiPriority w:val="62"/>
    <w:semiHidden/>
    <w:unhideWhenUsed/>
    <w:rsid w:val="0077481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a6">
    <w:name w:val="Без интервала Знак"/>
    <w:link w:val="a5"/>
    <w:uiPriority w:val="1"/>
    <w:locked/>
    <w:rsid w:val="002B7AFA"/>
    <w:rPr>
      <w:rFonts w:ascii="Times New Roman" w:eastAsia="Times New Roman" w:hAnsi="Times New Roman" w:cs="Times New Roman"/>
      <w:sz w:val="20"/>
      <w:szCs w:val="20"/>
      <w:lang w:eastAsia="zh-CN"/>
    </w:rPr>
  </w:style>
  <w:style w:type="paragraph" w:customStyle="1" w:styleId="c6">
    <w:name w:val="c6"/>
    <w:basedOn w:val="a"/>
    <w:rsid w:val="005246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24696"/>
  </w:style>
  <w:style w:type="character" w:customStyle="1" w:styleId="c0">
    <w:name w:val="c0"/>
    <w:basedOn w:val="a0"/>
    <w:rsid w:val="00524696"/>
  </w:style>
  <w:style w:type="paragraph" w:customStyle="1" w:styleId="c1">
    <w:name w:val="c1"/>
    <w:basedOn w:val="a"/>
    <w:rsid w:val="005246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367">
      <w:bodyDiv w:val="1"/>
      <w:marLeft w:val="0"/>
      <w:marRight w:val="0"/>
      <w:marTop w:val="0"/>
      <w:marBottom w:val="0"/>
      <w:divBdr>
        <w:top w:val="none" w:sz="0" w:space="0" w:color="auto"/>
        <w:left w:val="none" w:sz="0" w:space="0" w:color="auto"/>
        <w:bottom w:val="none" w:sz="0" w:space="0" w:color="auto"/>
        <w:right w:val="none" w:sz="0" w:space="0" w:color="auto"/>
      </w:divBdr>
    </w:div>
    <w:div w:id="46298409">
      <w:bodyDiv w:val="1"/>
      <w:marLeft w:val="0"/>
      <w:marRight w:val="0"/>
      <w:marTop w:val="0"/>
      <w:marBottom w:val="0"/>
      <w:divBdr>
        <w:top w:val="none" w:sz="0" w:space="0" w:color="auto"/>
        <w:left w:val="none" w:sz="0" w:space="0" w:color="auto"/>
        <w:bottom w:val="none" w:sz="0" w:space="0" w:color="auto"/>
        <w:right w:val="none" w:sz="0" w:space="0" w:color="auto"/>
      </w:divBdr>
    </w:div>
    <w:div w:id="72240680">
      <w:bodyDiv w:val="1"/>
      <w:marLeft w:val="0"/>
      <w:marRight w:val="0"/>
      <w:marTop w:val="0"/>
      <w:marBottom w:val="0"/>
      <w:divBdr>
        <w:top w:val="none" w:sz="0" w:space="0" w:color="auto"/>
        <w:left w:val="none" w:sz="0" w:space="0" w:color="auto"/>
        <w:bottom w:val="none" w:sz="0" w:space="0" w:color="auto"/>
        <w:right w:val="none" w:sz="0" w:space="0" w:color="auto"/>
      </w:divBdr>
    </w:div>
    <w:div w:id="197549928">
      <w:bodyDiv w:val="1"/>
      <w:marLeft w:val="0"/>
      <w:marRight w:val="0"/>
      <w:marTop w:val="0"/>
      <w:marBottom w:val="0"/>
      <w:divBdr>
        <w:top w:val="none" w:sz="0" w:space="0" w:color="auto"/>
        <w:left w:val="none" w:sz="0" w:space="0" w:color="auto"/>
        <w:bottom w:val="none" w:sz="0" w:space="0" w:color="auto"/>
        <w:right w:val="none" w:sz="0" w:space="0" w:color="auto"/>
      </w:divBdr>
    </w:div>
    <w:div w:id="263926310">
      <w:bodyDiv w:val="1"/>
      <w:marLeft w:val="0"/>
      <w:marRight w:val="0"/>
      <w:marTop w:val="0"/>
      <w:marBottom w:val="0"/>
      <w:divBdr>
        <w:top w:val="none" w:sz="0" w:space="0" w:color="auto"/>
        <w:left w:val="none" w:sz="0" w:space="0" w:color="auto"/>
        <w:bottom w:val="none" w:sz="0" w:space="0" w:color="auto"/>
        <w:right w:val="none" w:sz="0" w:space="0" w:color="auto"/>
      </w:divBdr>
    </w:div>
    <w:div w:id="321541812">
      <w:bodyDiv w:val="1"/>
      <w:marLeft w:val="0"/>
      <w:marRight w:val="0"/>
      <w:marTop w:val="0"/>
      <w:marBottom w:val="0"/>
      <w:divBdr>
        <w:top w:val="none" w:sz="0" w:space="0" w:color="auto"/>
        <w:left w:val="none" w:sz="0" w:space="0" w:color="auto"/>
        <w:bottom w:val="none" w:sz="0" w:space="0" w:color="auto"/>
        <w:right w:val="none" w:sz="0" w:space="0" w:color="auto"/>
      </w:divBdr>
    </w:div>
    <w:div w:id="417674975">
      <w:bodyDiv w:val="1"/>
      <w:marLeft w:val="0"/>
      <w:marRight w:val="0"/>
      <w:marTop w:val="0"/>
      <w:marBottom w:val="0"/>
      <w:divBdr>
        <w:top w:val="none" w:sz="0" w:space="0" w:color="auto"/>
        <w:left w:val="none" w:sz="0" w:space="0" w:color="auto"/>
        <w:bottom w:val="none" w:sz="0" w:space="0" w:color="auto"/>
        <w:right w:val="none" w:sz="0" w:space="0" w:color="auto"/>
      </w:divBdr>
    </w:div>
    <w:div w:id="425157664">
      <w:bodyDiv w:val="1"/>
      <w:marLeft w:val="0"/>
      <w:marRight w:val="0"/>
      <w:marTop w:val="0"/>
      <w:marBottom w:val="0"/>
      <w:divBdr>
        <w:top w:val="none" w:sz="0" w:space="0" w:color="auto"/>
        <w:left w:val="none" w:sz="0" w:space="0" w:color="auto"/>
        <w:bottom w:val="none" w:sz="0" w:space="0" w:color="auto"/>
        <w:right w:val="none" w:sz="0" w:space="0" w:color="auto"/>
      </w:divBdr>
    </w:div>
    <w:div w:id="439617041">
      <w:bodyDiv w:val="1"/>
      <w:marLeft w:val="0"/>
      <w:marRight w:val="0"/>
      <w:marTop w:val="0"/>
      <w:marBottom w:val="0"/>
      <w:divBdr>
        <w:top w:val="none" w:sz="0" w:space="0" w:color="auto"/>
        <w:left w:val="none" w:sz="0" w:space="0" w:color="auto"/>
        <w:bottom w:val="none" w:sz="0" w:space="0" w:color="auto"/>
        <w:right w:val="none" w:sz="0" w:space="0" w:color="auto"/>
      </w:divBdr>
    </w:div>
    <w:div w:id="475418912">
      <w:bodyDiv w:val="1"/>
      <w:marLeft w:val="0"/>
      <w:marRight w:val="0"/>
      <w:marTop w:val="0"/>
      <w:marBottom w:val="0"/>
      <w:divBdr>
        <w:top w:val="none" w:sz="0" w:space="0" w:color="auto"/>
        <w:left w:val="none" w:sz="0" w:space="0" w:color="auto"/>
        <w:bottom w:val="none" w:sz="0" w:space="0" w:color="auto"/>
        <w:right w:val="none" w:sz="0" w:space="0" w:color="auto"/>
      </w:divBdr>
    </w:div>
    <w:div w:id="492255765">
      <w:bodyDiv w:val="1"/>
      <w:marLeft w:val="0"/>
      <w:marRight w:val="0"/>
      <w:marTop w:val="0"/>
      <w:marBottom w:val="0"/>
      <w:divBdr>
        <w:top w:val="none" w:sz="0" w:space="0" w:color="auto"/>
        <w:left w:val="none" w:sz="0" w:space="0" w:color="auto"/>
        <w:bottom w:val="none" w:sz="0" w:space="0" w:color="auto"/>
        <w:right w:val="none" w:sz="0" w:space="0" w:color="auto"/>
      </w:divBdr>
    </w:div>
    <w:div w:id="515538577">
      <w:bodyDiv w:val="1"/>
      <w:marLeft w:val="0"/>
      <w:marRight w:val="0"/>
      <w:marTop w:val="0"/>
      <w:marBottom w:val="0"/>
      <w:divBdr>
        <w:top w:val="none" w:sz="0" w:space="0" w:color="auto"/>
        <w:left w:val="none" w:sz="0" w:space="0" w:color="auto"/>
        <w:bottom w:val="none" w:sz="0" w:space="0" w:color="auto"/>
        <w:right w:val="none" w:sz="0" w:space="0" w:color="auto"/>
      </w:divBdr>
    </w:div>
    <w:div w:id="577053564">
      <w:bodyDiv w:val="1"/>
      <w:marLeft w:val="0"/>
      <w:marRight w:val="0"/>
      <w:marTop w:val="0"/>
      <w:marBottom w:val="0"/>
      <w:divBdr>
        <w:top w:val="none" w:sz="0" w:space="0" w:color="auto"/>
        <w:left w:val="none" w:sz="0" w:space="0" w:color="auto"/>
        <w:bottom w:val="none" w:sz="0" w:space="0" w:color="auto"/>
        <w:right w:val="none" w:sz="0" w:space="0" w:color="auto"/>
      </w:divBdr>
    </w:div>
    <w:div w:id="588468661">
      <w:bodyDiv w:val="1"/>
      <w:marLeft w:val="0"/>
      <w:marRight w:val="0"/>
      <w:marTop w:val="0"/>
      <w:marBottom w:val="0"/>
      <w:divBdr>
        <w:top w:val="none" w:sz="0" w:space="0" w:color="auto"/>
        <w:left w:val="none" w:sz="0" w:space="0" w:color="auto"/>
        <w:bottom w:val="none" w:sz="0" w:space="0" w:color="auto"/>
        <w:right w:val="none" w:sz="0" w:space="0" w:color="auto"/>
      </w:divBdr>
    </w:div>
    <w:div w:id="589974981">
      <w:bodyDiv w:val="1"/>
      <w:marLeft w:val="0"/>
      <w:marRight w:val="0"/>
      <w:marTop w:val="0"/>
      <w:marBottom w:val="0"/>
      <w:divBdr>
        <w:top w:val="none" w:sz="0" w:space="0" w:color="auto"/>
        <w:left w:val="none" w:sz="0" w:space="0" w:color="auto"/>
        <w:bottom w:val="none" w:sz="0" w:space="0" w:color="auto"/>
        <w:right w:val="none" w:sz="0" w:space="0" w:color="auto"/>
      </w:divBdr>
    </w:div>
    <w:div w:id="653991417">
      <w:bodyDiv w:val="1"/>
      <w:marLeft w:val="0"/>
      <w:marRight w:val="0"/>
      <w:marTop w:val="0"/>
      <w:marBottom w:val="0"/>
      <w:divBdr>
        <w:top w:val="none" w:sz="0" w:space="0" w:color="auto"/>
        <w:left w:val="none" w:sz="0" w:space="0" w:color="auto"/>
        <w:bottom w:val="none" w:sz="0" w:space="0" w:color="auto"/>
        <w:right w:val="none" w:sz="0" w:space="0" w:color="auto"/>
      </w:divBdr>
    </w:div>
    <w:div w:id="668872318">
      <w:bodyDiv w:val="1"/>
      <w:marLeft w:val="0"/>
      <w:marRight w:val="0"/>
      <w:marTop w:val="0"/>
      <w:marBottom w:val="0"/>
      <w:divBdr>
        <w:top w:val="none" w:sz="0" w:space="0" w:color="auto"/>
        <w:left w:val="none" w:sz="0" w:space="0" w:color="auto"/>
        <w:bottom w:val="none" w:sz="0" w:space="0" w:color="auto"/>
        <w:right w:val="none" w:sz="0" w:space="0" w:color="auto"/>
      </w:divBdr>
    </w:div>
    <w:div w:id="692535211">
      <w:bodyDiv w:val="1"/>
      <w:marLeft w:val="0"/>
      <w:marRight w:val="0"/>
      <w:marTop w:val="0"/>
      <w:marBottom w:val="0"/>
      <w:divBdr>
        <w:top w:val="none" w:sz="0" w:space="0" w:color="auto"/>
        <w:left w:val="none" w:sz="0" w:space="0" w:color="auto"/>
        <w:bottom w:val="none" w:sz="0" w:space="0" w:color="auto"/>
        <w:right w:val="none" w:sz="0" w:space="0" w:color="auto"/>
      </w:divBdr>
    </w:div>
    <w:div w:id="713776624">
      <w:bodyDiv w:val="1"/>
      <w:marLeft w:val="0"/>
      <w:marRight w:val="0"/>
      <w:marTop w:val="0"/>
      <w:marBottom w:val="0"/>
      <w:divBdr>
        <w:top w:val="none" w:sz="0" w:space="0" w:color="auto"/>
        <w:left w:val="none" w:sz="0" w:space="0" w:color="auto"/>
        <w:bottom w:val="none" w:sz="0" w:space="0" w:color="auto"/>
        <w:right w:val="none" w:sz="0" w:space="0" w:color="auto"/>
      </w:divBdr>
    </w:div>
    <w:div w:id="728462404">
      <w:bodyDiv w:val="1"/>
      <w:marLeft w:val="0"/>
      <w:marRight w:val="0"/>
      <w:marTop w:val="0"/>
      <w:marBottom w:val="0"/>
      <w:divBdr>
        <w:top w:val="none" w:sz="0" w:space="0" w:color="auto"/>
        <w:left w:val="none" w:sz="0" w:space="0" w:color="auto"/>
        <w:bottom w:val="none" w:sz="0" w:space="0" w:color="auto"/>
        <w:right w:val="none" w:sz="0" w:space="0" w:color="auto"/>
      </w:divBdr>
    </w:div>
    <w:div w:id="759105290">
      <w:bodyDiv w:val="1"/>
      <w:marLeft w:val="0"/>
      <w:marRight w:val="0"/>
      <w:marTop w:val="0"/>
      <w:marBottom w:val="0"/>
      <w:divBdr>
        <w:top w:val="none" w:sz="0" w:space="0" w:color="auto"/>
        <w:left w:val="none" w:sz="0" w:space="0" w:color="auto"/>
        <w:bottom w:val="none" w:sz="0" w:space="0" w:color="auto"/>
        <w:right w:val="none" w:sz="0" w:space="0" w:color="auto"/>
      </w:divBdr>
    </w:div>
    <w:div w:id="887690907">
      <w:bodyDiv w:val="1"/>
      <w:marLeft w:val="0"/>
      <w:marRight w:val="0"/>
      <w:marTop w:val="0"/>
      <w:marBottom w:val="0"/>
      <w:divBdr>
        <w:top w:val="none" w:sz="0" w:space="0" w:color="auto"/>
        <w:left w:val="none" w:sz="0" w:space="0" w:color="auto"/>
        <w:bottom w:val="none" w:sz="0" w:space="0" w:color="auto"/>
        <w:right w:val="none" w:sz="0" w:space="0" w:color="auto"/>
      </w:divBdr>
    </w:div>
    <w:div w:id="891575907">
      <w:bodyDiv w:val="1"/>
      <w:marLeft w:val="0"/>
      <w:marRight w:val="0"/>
      <w:marTop w:val="0"/>
      <w:marBottom w:val="0"/>
      <w:divBdr>
        <w:top w:val="none" w:sz="0" w:space="0" w:color="auto"/>
        <w:left w:val="none" w:sz="0" w:space="0" w:color="auto"/>
        <w:bottom w:val="none" w:sz="0" w:space="0" w:color="auto"/>
        <w:right w:val="none" w:sz="0" w:space="0" w:color="auto"/>
      </w:divBdr>
    </w:div>
    <w:div w:id="1033648083">
      <w:bodyDiv w:val="1"/>
      <w:marLeft w:val="0"/>
      <w:marRight w:val="0"/>
      <w:marTop w:val="0"/>
      <w:marBottom w:val="0"/>
      <w:divBdr>
        <w:top w:val="none" w:sz="0" w:space="0" w:color="auto"/>
        <w:left w:val="none" w:sz="0" w:space="0" w:color="auto"/>
        <w:bottom w:val="none" w:sz="0" w:space="0" w:color="auto"/>
        <w:right w:val="none" w:sz="0" w:space="0" w:color="auto"/>
      </w:divBdr>
    </w:div>
    <w:div w:id="1036613185">
      <w:bodyDiv w:val="1"/>
      <w:marLeft w:val="0"/>
      <w:marRight w:val="0"/>
      <w:marTop w:val="0"/>
      <w:marBottom w:val="0"/>
      <w:divBdr>
        <w:top w:val="none" w:sz="0" w:space="0" w:color="auto"/>
        <w:left w:val="none" w:sz="0" w:space="0" w:color="auto"/>
        <w:bottom w:val="none" w:sz="0" w:space="0" w:color="auto"/>
        <w:right w:val="none" w:sz="0" w:space="0" w:color="auto"/>
      </w:divBdr>
    </w:div>
    <w:div w:id="1064063129">
      <w:bodyDiv w:val="1"/>
      <w:marLeft w:val="0"/>
      <w:marRight w:val="0"/>
      <w:marTop w:val="0"/>
      <w:marBottom w:val="0"/>
      <w:divBdr>
        <w:top w:val="none" w:sz="0" w:space="0" w:color="auto"/>
        <w:left w:val="none" w:sz="0" w:space="0" w:color="auto"/>
        <w:bottom w:val="none" w:sz="0" w:space="0" w:color="auto"/>
        <w:right w:val="none" w:sz="0" w:space="0" w:color="auto"/>
      </w:divBdr>
    </w:div>
    <w:div w:id="1074352413">
      <w:bodyDiv w:val="1"/>
      <w:marLeft w:val="0"/>
      <w:marRight w:val="0"/>
      <w:marTop w:val="0"/>
      <w:marBottom w:val="0"/>
      <w:divBdr>
        <w:top w:val="none" w:sz="0" w:space="0" w:color="auto"/>
        <w:left w:val="none" w:sz="0" w:space="0" w:color="auto"/>
        <w:bottom w:val="none" w:sz="0" w:space="0" w:color="auto"/>
        <w:right w:val="none" w:sz="0" w:space="0" w:color="auto"/>
      </w:divBdr>
    </w:div>
    <w:div w:id="1090084501">
      <w:bodyDiv w:val="1"/>
      <w:marLeft w:val="0"/>
      <w:marRight w:val="0"/>
      <w:marTop w:val="0"/>
      <w:marBottom w:val="0"/>
      <w:divBdr>
        <w:top w:val="none" w:sz="0" w:space="0" w:color="auto"/>
        <w:left w:val="none" w:sz="0" w:space="0" w:color="auto"/>
        <w:bottom w:val="none" w:sz="0" w:space="0" w:color="auto"/>
        <w:right w:val="none" w:sz="0" w:space="0" w:color="auto"/>
      </w:divBdr>
    </w:div>
    <w:div w:id="1116103176">
      <w:bodyDiv w:val="1"/>
      <w:marLeft w:val="0"/>
      <w:marRight w:val="0"/>
      <w:marTop w:val="0"/>
      <w:marBottom w:val="0"/>
      <w:divBdr>
        <w:top w:val="none" w:sz="0" w:space="0" w:color="auto"/>
        <w:left w:val="none" w:sz="0" w:space="0" w:color="auto"/>
        <w:bottom w:val="none" w:sz="0" w:space="0" w:color="auto"/>
        <w:right w:val="none" w:sz="0" w:space="0" w:color="auto"/>
      </w:divBdr>
    </w:div>
    <w:div w:id="1161430896">
      <w:bodyDiv w:val="1"/>
      <w:marLeft w:val="0"/>
      <w:marRight w:val="0"/>
      <w:marTop w:val="0"/>
      <w:marBottom w:val="0"/>
      <w:divBdr>
        <w:top w:val="none" w:sz="0" w:space="0" w:color="auto"/>
        <w:left w:val="none" w:sz="0" w:space="0" w:color="auto"/>
        <w:bottom w:val="none" w:sz="0" w:space="0" w:color="auto"/>
        <w:right w:val="none" w:sz="0" w:space="0" w:color="auto"/>
      </w:divBdr>
    </w:div>
    <w:div w:id="1192838198">
      <w:bodyDiv w:val="1"/>
      <w:marLeft w:val="0"/>
      <w:marRight w:val="0"/>
      <w:marTop w:val="0"/>
      <w:marBottom w:val="0"/>
      <w:divBdr>
        <w:top w:val="none" w:sz="0" w:space="0" w:color="auto"/>
        <w:left w:val="none" w:sz="0" w:space="0" w:color="auto"/>
        <w:bottom w:val="none" w:sz="0" w:space="0" w:color="auto"/>
        <w:right w:val="none" w:sz="0" w:space="0" w:color="auto"/>
      </w:divBdr>
    </w:div>
    <w:div w:id="1251237281">
      <w:bodyDiv w:val="1"/>
      <w:marLeft w:val="0"/>
      <w:marRight w:val="0"/>
      <w:marTop w:val="0"/>
      <w:marBottom w:val="0"/>
      <w:divBdr>
        <w:top w:val="none" w:sz="0" w:space="0" w:color="auto"/>
        <w:left w:val="none" w:sz="0" w:space="0" w:color="auto"/>
        <w:bottom w:val="none" w:sz="0" w:space="0" w:color="auto"/>
        <w:right w:val="none" w:sz="0" w:space="0" w:color="auto"/>
      </w:divBdr>
    </w:div>
    <w:div w:id="1662074804">
      <w:bodyDiv w:val="1"/>
      <w:marLeft w:val="0"/>
      <w:marRight w:val="0"/>
      <w:marTop w:val="0"/>
      <w:marBottom w:val="0"/>
      <w:divBdr>
        <w:top w:val="none" w:sz="0" w:space="0" w:color="auto"/>
        <w:left w:val="none" w:sz="0" w:space="0" w:color="auto"/>
        <w:bottom w:val="none" w:sz="0" w:space="0" w:color="auto"/>
        <w:right w:val="none" w:sz="0" w:space="0" w:color="auto"/>
      </w:divBdr>
    </w:div>
    <w:div w:id="1832208074">
      <w:bodyDiv w:val="1"/>
      <w:marLeft w:val="0"/>
      <w:marRight w:val="0"/>
      <w:marTop w:val="0"/>
      <w:marBottom w:val="0"/>
      <w:divBdr>
        <w:top w:val="none" w:sz="0" w:space="0" w:color="auto"/>
        <w:left w:val="none" w:sz="0" w:space="0" w:color="auto"/>
        <w:bottom w:val="none" w:sz="0" w:space="0" w:color="auto"/>
        <w:right w:val="none" w:sz="0" w:space="0" w:color="auto"/>
      </w:divBdr>
    </w:div>
    <w:div w:id="1876649811">
      <w:bodyDiv w:val="1"/>
      <w:marLeft w:val="0"/>
      <w:marRight w:val="0"/>
      <w:marTop w:val="0"/>
      <w:marBottom w:val="0"/>
      <w:divBdr>
        <w:top w:val="none" w:sz="0" w:space="0" w:color="auto"/>
        <w:left w:val="none" w:sz="0" w:space="0" w:color="auto"/>
        <w:bottom w:val="none" w:sz="0" w:space="0" w:color="auto"/>
        <w:right w:val="none" w:sz="0" w:space="0" w:color="auto"/>
      </w:divBdr>
    </w:div>
    <w:div w:id="1888683665">
      <w:bodyDiv w:val="1"/>
      <w:marLeft w:val="0"/>
      <w:marRight w:val="0"/>
      <w:marTop w:val="0"/>
      <w:marBottom w:val="0"/>
      <w:divBdr>
        <w:top w:val="none" w:sz="0" w:space="0" w:color="auto"/>
        <w:left w:val="none" w:sz="0" w:space="0" w:color="auto"/>
        <w:bottom w:val="none" w:sz="0" w:space="0" w:color="auto"/>
        <w:right w:val="none" w:sz="0" w:space="0" w:color="auto"/>
      </w:divBdr>
    </w:div>
    <w:div w:id="1890218904">
      <w:bodyDiv w:val="1"/>
      <w:marLeft w:val="0"/>
      <w:marRight w:val="0"/>
      <w:marTop w:val="0"/>
      <w:marBottom w:val="0"/>
      <w:divBdr>
        <w:top w:val="none" w:sz="0" w:space="0" w:color="auto"/>
        <w:left w:val="none" w:sz="0" w:space="0" w:color="auto"/>
        <w:bottom w:val="none" w:sz="0" w:space="0" w:color="auto"/>
        <w:right w:val="none" w:sz="0" w:space="0" w:color="auto"/>
      </w:divBdr>
    </w:div>
    <w:div w:id="1933313341">
      <w:bodyDiv w:val="1"/>
      <w:marLeft w:val="0"/>
      <w:marRight w:val="0"/>
      <w:marTop w:val="0"/>
      <w:marBottom w:val="0"/>
      <w:divBdr>
        <w:top w:val="none" w:sz="0" w:space="0" w:color="auto"/>
        <w:left w:val="none" w:sz="0" w:space="0" w:color="auto"/>
        <w:bottom w:val="none" w:sz="0" w:space="0" w:color="auto"/>
        <w:right w:val="none" w:sz="0" w:space="0" w:color="auto"/>
      </w:divBdr>
    </w:div>
    <w:div w:id="1967808488">
      <w:bodyDiv w:val="1"/>
      <w:marLeft w:val="0"/>
      <w:marRight w:val="0"/>
      <w:marTop w:val="0"/>
      <w:marBottom w:val="0"/>
      <w:divBdr>
        <w:top w:val="none" w:sz="0" w:space="0" w:color="auto"/>
        <w:left w:val="none" w:sz="0" w:space="0" w:color="auto"/>
        <w:bottom w:val="none" w:sz="0" w:space="0" w:color="auto"/>
        <w:right w:val="none" w:sz="0" w:space="0" w:color="auto"/>
      </w:divBdr>
    </w:div>
    <w:div w:id="1995058750">
      <w:bodyDiv w:val="1"/>
      <w:marLeft w:val="0"/>
      <w:marRight w:val="0"/>
      <w:marTop w:val="0"/>
      <w:marBottom w:val="0"/>
      <w:divBdr>
        <w:top w:val="none" w:sz="0" w:space="0" w:color="auto"/>
        <w:left w:val="none" w:sz="0" w:space="0" w:color="auto"/>
        <w:bottom w:val="none" w:sz="0" w:space="0" w:color="auto"/>
        <w:right w:val="none" w:sz="0" w:space="0" w:color="auto"/>
      </w:divBdr>
    </w:div>
    <w:div w:id="2056192931">
      <w:bodyDiv w:val="1"/>
      <w:marLeft w:val="0"/>
      <w:marRight w:val="0"/>
      <w:marTop w:val="0"/>
      <w:marBottom w:val="0"/>
      <w:divBdr>
        <w:top w:val="none" w:sz="0" w:space="0" w:color="auto"/>
        <w:left w:val="none" w:sz="0" w:space="0" w:color="auto"/>
        <w:bottom w:val="none" w:sz="0" w:space="0" w:color="auto"/>
        <w:right w:val="none" w:sz="0" w:space="0" w:color="auto"/>
      </w:divBdr>
    </w:div>
    <w:div w:id="2057391241">
      <w:bodyDiv w:val="1"/>
      <w:marLeft w:val="0"/>
      <w:marRight w:val="0"/>
      <w:marTop w:val="0"/>
      <w:marBottom w:val="0"/>
      <w:divBdr>
        <w:top w:val="none" w:sz="0" w:space="0" w:color="auto"/>
        <w:left w:val="none" w:sz="0" w:space="0" w:color="auto"/>
        <w:bottom w:val="none" w:sz="0" w:space="0" w:color="auto"/>
        <w:right w:val="none" w:sz="0" w:space="0" w:color="auto"/>
      </w:divBdr>
    </w:div>
    <w:div w:id="214126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9</Pages>
  <Words>2882</Words>
  <Characters>16430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Людмила Морковина</cp:lastModifiedBy>
  <cp:revision>34</cp:revision>
  <cp:lastPrinted>2020-09-17T10:26:00Z</cp:lastPrinted>
  <dcterms:created xsi:type="dcterms:W3CDTF">2018-09-26T19:06:00Z</dcterms:created>
  <dcterms:modified xsi:type="dcterms:W3CDTF">2023-10-28T08:10:00Z</dcterms:modified>
</cp:coreProperties>
</file>