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FE98" w14:textId="77777777" w:rsidR="001351A5" w:rsidRPr="006775C2" w:rsidRDefault="008A081E" w:rsidP="001351A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  <w:r w:rsidR="001351A5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ОТКРЫТИЯ</w:t>
      </w:r>
    </w:p>
    <w:p w14:paraId="1CFF3509" w14:textId="77777777" w:rsidR="006775C2" w:rsidRPr="006775C2" w:rsidRDefault="008A081E" w:rsidP="00904F2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351A5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</w:t>
      </w:r>
      <w:r w:rsidR="006775C2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75C2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«ТОЧКА РОСТА»</w:t>
      </w:r>
      <w:r w:rsidR="001351A5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C09DE83" w14:textId="05A25744" w:rsidR="008A081E" w:rsidRPr="006775C2" w:rsidRDefault="001351A5" w:rsidP="00904F2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естественно-научного и технологического </w:t>
      </w:r>
      <w:r w:rsidR="006775C2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направлений</w:t>
      </w: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081E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FFA79A2" w14:textId="3FE57D69" w:rsidR="006775C2" w:rsidRPr="006775C2" w:rsidRDefault="006775C2" w:rsidP="00904F2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: 12.00ч. 01.09.2022г.</w:t>
      </w:r>
    </w:p>
    <w:p w14:paraId="51AA4ADD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6E31E" w14:textId="77777777" w:rsidR="00A64369" w:rsidRPr="006775C2" w:rsidRDefault="00A64369" w:rsidP="008A081E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 центрального входа в школу)</w:t>
      </w:r>
    </w:p>
    <w:p w14:paraId="5C43BFC7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Директор: </w:t>
      </w:r>
    </w:p>
    <w:p w14:paraId="2E2112E1" w14:textId="77777777" w:rsidR="008A081E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3F88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r w:rsidR="00043F88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43F88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ребята, учителя, дорогие гости!</w:t>
      </w:r>
    </w:p>
    <w:p w14:paraId="45DE168F" w14:textId="210A3C43" w:rsidR="00B651A6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A081E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351A5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1A5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 торжественном открытии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1351A5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51A5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образования естественно-научного и технологического </w:t>
      </w:r>
      <w:r w:rsidR="006775C2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</w:t>
      </w:r>
      <w:r w:rsid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775C2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влений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 в рамках национального проекта «Образ</w:t>
      </w:r>
      <w:r w:rsidR="001351A5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</w:t>
      </w:r>
      <w:r w:rsidR="00043F88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51A5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4143719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2C167" w14:textId="14541ED0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Почётное право разрезать символическую ленту открытия  предоставляется членам Совета обучающихся школы, </w:t>
      </w:r>
      <w:r w:rsidR="00A64369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одиннадцатиклассникам</w:t>
      </w:r>
      <w:r w:rsidR="006775C2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Крутовой Д., Черной В., Петроченко К.</w:t>
      </w:r>
    </w:p>
    <w:p w14:paraId="0712680F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14:paraId="682EC08B" w14:textId="6570521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(ЗВУЧАТ ФАНФАРЫ, </w:t>
      </w:r>
      <w:r w:rsidR="006775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75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малыши держат ленту, разрезают 11-ки)</w:t>
      </w:r>
    </w:p>
    <w:p w14:paraId="649D7E11" w14:textId="77777777" w:rsidR="00676E1C" w:rsidRPr="006775C2" w:rsidRDefault="00A64369" w:rsidP="00A6436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(все проходят в фойе, классы строятся по периметру,  звучит гимн Точки роста)</w:t>
      </w:r>
    </w:p>
    <w:p w14:paraId="08FA4FC2" w14:textId="77777777" w:rsidR="00676E1C" w:rsidRPr="006775C2" w:rsidRDefault="00676E1C" w:rsidP="00B651A6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Директор: </w:t>
      </w:r>
    </w:p>
    <w:p w14:paraId="05D28971" w14:textId="77777777" w:rsidR="00B651A6" w:rsidRPr="006775C2" w:rsidRDefault="00B651A6" w:rsidP="00B651A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образование – это залог успешного будущего подрастающего поколения нашего района, региона и страны в целом. </w:t>
      </w:r>
    </w:p>
    <w:p w14:paraId="78EF5DDC" w14:textId="17FA2ECB" w:rsidR="008A081E" w:rsidRPr="006775C2" w:rsidRDefault="00043F88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свою работу 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 «Точка Роста»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стране – 4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тысячи. </w:t>
      </w:r>
      <w:r w:rsidR="00B651A6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 радостно, что и в стенах нашей школы открывается один из современных Центров «Точка роста», а вместе с ним, открываются новые возможности дл</w:t>
      </w: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вас, учеников. </w:t>
      </w:r>
    </w:p>
    <w:p w14:paraId="11F0A867" w14:textId="091CC165" w:rsidR="00676E1C" w:rsidRPr="006775C2" w:rsidRDefault="00B651A6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получила оборудование для работы  «Точки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роста»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</w:t>
      </w:r>
      <w:r w:rsidR="00FF1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____________+_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</w:t>
      </w:r>
      <w:r w:rsidR="008A081E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79250C" w14:textId="7F4E747A" w:rsidR="00B651A6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43F88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еконструированы кабинеты химии</w:t>
      </w:r>
      <w:r w:rsidR="00FF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биологии,</w:t>
      </w:r>
      <w:r w:rsidR="00043F88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физики</w:t>
      </w:r>
      <w:r w:rsidR="00FF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технологии</w:t>
      </w:r>
      <w:r w:rsidR="00043F88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лаборатории на сумму 350 тысяч рублей.</w:t>
      </w:r>
    </w:p>
    <w:p w14:paraId="3A8F2EF4" w14:textId="77777777" w:rsidR="00043F88" w:rsidRPr="006775C2" w:rsidRDefault="00B651A6" w:rsidP="008A081E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04A1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76E1C" w:rsidRPr="0067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Уверены, что вы, ученики,   сможете</w:t>
      </w:r>
      <w:r w:rsidR="00F904A1" w:rsidRPr="0067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достоинству оценить эту замечательную возможность современного развития, которая сегодня открывается перед каждым из них, вместе с открытием Центра «Точка роста».</w:t>
      </w:r>
    </w:p>
    <w:p w14:paraId="10EF06A3" w14:textId="292FF50F" w:rsidR="00FF14B1" w:rsidRDefault="00A64369" w:rsidP="00FF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предоставляется почетным гостям</w:t>
      </w:r>
      <w:r w:rsidR="00F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FD910A0" w14:textId="77777777" w:rsidR="00FF14B1" w:rsidRDefault="00FF14B1" w:rsidP="00FF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C2AADF" w14:textId="4221F039" w:rsidR="00FF14B1" w:rsidRDefault="00FF14B1" w:rsidP="00FF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-</w:t>
      </w:r>
      <w:r w:rsidRPr="00FF14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главе Сетоловского поселения Никуткину С.А.;</w:t>
      </w:r>
    </w:p>
    <w:p w14:paraId="4C271964" w14:textId="355F8B3D" w:rsidR="00FF14B1" w:rsidRDefault="00FF14B1" w:rsidP="00FF14B1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 xml:space="preserve">- 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>настоятел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>ю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 xml:space="preserve"> храма Рождества Пресвятой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 xml:space="preserve"> 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>Богородицы Анатоли</w:t>
      </w:r>
      <w:r w:rsidRPr="00FF14B1">
        <w:rPr>
          <w:rFonts w:ascii="Times New Roman" w:eastAsia="Times New Roman" w:hAnsi="Times New Roman" w:cs="Times New Roman"/>
          <w:b/>
          <w:bCs/>
          <w:i/>
          <w:iCs/>
          <w:color w:val="262633"/>
          <w:sz w:val="24"/>
          <w:szCs w:val="24"/>
          <w:u w:val="single"/>
          <w:lang w:eastAsia="ru-RU"/>
        </w:rPr>
        <w:t>ю</w:t>
      </w:r>
      <w:r w:rsidRPr="00FF14B1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.</w:t>
      </w:r>
    </w:p>
    <w:p w14:paraId="2D6D7715" w14:textId="77777777" w:rsidR="00FF14B1" w:rsidRPr="00FF14B1" w:rsidRDefault="00FF14B1" w:rsidP="00FF14B1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14:paraId="4F8C8A42" w14:textId="5B7E24E3" w:rsidR="00A8233C" w:rsidRDefault="00676E1C" w:rsidP="008E020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предоставляется руководителю Точки роста</w:t>
      </w:r>
      <w:r w:rsidR="008E020A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020A" w:rsidRPr="006775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F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Морковиной Л.И.</w:t>
      </w:r>
    </w:p>
    <w:p w14:paraId="115A0484" w14:textId="77777777" w:rsidR="00FF14B1" w:rsidRPr="006775C2" w:rsidRDefault="00FF14B1" w:rsidP="008E020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A0D7DF" w14:textId="679A8009" w:rsidR="00043F88" w:rsidRPr="006775C2" w:rsidRDefault="00676E1C" w:rsidP="008E020A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A8233C" w:rsidRPr="006775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 общество находится в постоянном развитии и через систему образования выдвигает и реализовывает все новые требования к качеству образования. </w:t>
      </w:r>
      <w:r w:rsidR="00A8233C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повышению качества образования будет способствовать Центр дополнительного образования естественно-научного и технологического </w:t>
      </w:r>
      <w:r w:rsidR="00FF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направлений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«ТОЧКА РОСТА на базе нашей школы.</w:t>
      </w:r>
    </w:p>
    <w:p w14:paraId="7E86744D" w14:textId="33FEEA2E" w:rsidR="00904F2D" w:rsidRPr="006775C2" w:rsidRDefault="00B651A6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904A1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работы ТР к нам поступило</w:t>
      </w:r>
      <w:r w:rsidR="008E020A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 оборудование: </w:t>
      </w:r>
      <w:r w:rsidR="00F904A1" w:rsidRPr="00677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лаборатории, ноутбук, микроскоп, химические реактивы, оборудование для проведения опытов, для робототехники .</w:t>
      </w:r>
      <w:r w:rsidR="00F904A1" w:rsidRPr="006775C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14:paraId="0728BC91" w14:textId="77777777" w:rsidR="00AA1499" w:rsidRPr="006775C2" w:rsidRDefault="00904F2D" w:rsidP="008A081E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75C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</w:t>
      </w:r>
      <w:r w:rsidR="00F904A1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роста </w:t>
      </w:r>
      <w:r w:rsidR="00F904A1" w:rsidRPr="006775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ждет учеников и готова открыть </w:t>
      </w:r>
      <w:r w:rsidR="008A081E" w:rsidRPr="006775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новые современные возможности для обучения и исследований.</w:t>
      </w:r>
    </w:p>
    <w:p w14:paraId="40D6AD44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6C1D216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4A55B4D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6AC737C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0D74613" w14:textId="77777777" w:rsidR="00676E1C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DA7FB33" w14:textId="77777777" w:rsidR="00AA1499" w:rsidRPr="006775C2" w:rsidRDefault="00676E1C" w:rsidP="008A081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Выслушаем мнение учеников</w:t>
      </w:r>
      <w:r w:rsidR="00AA1499" w:rsidRPr="00677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начальных классов:</w:t>
      </w:r>
    </w:p>
    <w:p w14:paraId="105CCB7E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Что такое точка роста</w:t>
      </w:r>
    </w:p>
    <w:p w14:paraId="52F7584B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Для чего она нужна?</w:t>
      </w:r>
    </w:p>
    <w:p w14:paraId="760325EF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Задает много вопросов</w:t>
      </w:r>
    </w:p>
    <w:p w14:paraId="71D34938" w14:textId="77777777" w:rsidR="00D92237" w:rsidRPr="006775C2" w:rsidRDefault="00D92237" w:rsidP="00D92237">
      <w:pPr>
        <w:pStyle w:val="a3"/>
        <w:spacing w:before="0" w:beforeAutospacing="0" w:after="0" w:afterAutospacing="0"/>
        <w:rPr>
          <w:b/>
          <w:color w:val="000000"/>
        </w:rPr>
      </w:pPr>
      <w:r w:rsidRPr="006775C2">
        <w:rPr>
          <w:color w:val="000000"/>
        </w:rPr>
        <w:t>В нашей школе детвора</w:t>
      </w:r>
      <w:r w:rsidR="001D4266" w:rsidRPr="006775C2">
        <w:rPr>
          <w:color w:val="000000"/>
        </w:rPr>
        <w:t xml:space="preserve">  </w:t>
      </w:r>
    </w:p>
    <w:p w14:paraId="51ACCBE0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</w:p>
    <w:p w14:paraId="6D1624D1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А для того, что для страны</w:t>
      </w:r>
    </w:p>
    <w:p w14:paraId="058F5AF8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Дети умные важны</w:t>
      </w:r>
    </w:p>
    <w:p w14:paraId="67A18514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Кто-то будет Лобачевским,</w:t>
      </w:r>
    </w:p>
    <w:p w14:paraId="3A7B37D1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Кто-то, может быть, Кюри.</w:t>
      </w:r>
      <w:r w:rsidR="001D4266" w:rsidRPr="006775C2">
        <w:rPr>
          <w:color w:val="000000"/>
        </w:rPr>
        <w:t xml:space="preserve"> </w:t>
      </w:r>
    </w:p>
    <w:p w14:paraId="241927D1" w14:textId="77777777" w:rsidR="00D92237" w:rsidRPr="006775C2" w:rsidRDefault="00D92237" w:rsidP="00D92237">
      <w:pPr>
        <w:pStyle w:val="a3"/>
        <w:spacing w:before="0" w:beforeAutospacing="0" w:after="240" w:afterAutospacing="0"/>
        <w:rPr>
          <w:color w:val="000000"/>
        </w:rPr>
      </w:pPr>
    </w:p>
    <w:p w14:paraId="74193D10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Все науки познать очень сложно,</w:t>
      </w:r>
    </w:p>
    <w:p w14:paraId="07487B3D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А в двадцать первый атомный век</w:t>
      </w:r>
    </w:p>
    <w:p w14:paraId="02AC8059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Без наук нам прожить невозможно,</w:t>
      </w:r>
    </w:p>
    <w:p w14:paraId="2EC477C0" w14:textId="77777777" w:rsidR="00D92237" w:rsidRPr="006775C2" w:rsidRDefault="00D92237" w:rsidP="00D92237">
      <w:pPr>
        <w:pStyle w:val="a3"/>
        <w:spacing w:before="0" w:beforeAutospacing="0" w:after="0" w:afterAutospacing="0"/>
        <w:rPr>
          <w:color w:val="000000"/>
        </w:rPr>
      </w:pPr>
      <w:r w:rsidRPr="006775C2">
        <w:rPr>
          <w:color w:val="000000"/>
        </w:rPr>
        <w:t>Ведь без них, как без рук, человек.</w:t>
      </w:r>
      <w:r w:rsidR="001D4266" w:rsidRPr="006775C2">
        <w:rPr>
          <w:color w:val="000000"/>
        </w:rPr>
        <w:t xml:space="preserve"> </w:t>
      </w:r>
    </w:p>
    <w:p w14:paraId="4232DB0B" w14:textId="77777777" w:rsidR="00AA1499" w:rsidRPr="006775C2" w:rsidRDefault="00AA1499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3409FAC1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рождены учиться и трудиться</w:t>
      </w:r>
    </w:p>
    <w:p w14:paraId="7DE59C12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 себя, стремиться к высоте,</w:t>
      </w:r>
    </w:p>
    <w:p w14:paraId="6CA15632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мы в жизни многого добиться,</w:t>
      </w:r>
    </w:p>
    <w:p w14:paraId="0474BF84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про всё, что происходит на земле!</w:t>
      </w:r>
      <w:r w:rsidR="00A64369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E3EE78" w14:textId="77777777" w:rsidR="00676E1C" w:rsidRPr="006775C2" w:rsidRDefault="00676E1C" w:rsidP="00676E1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017F4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современный центр «Точка роста»</w:t>
      </w:r>
    </w:p>
    <w:p w14:paraId="41E3EBD8" w14:textId="77777777" w:rsidR="00AA1499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мы скажем без сомнения.</w:t>
      </w:r>
      <w:r w:rsidR="001D4266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FDB8F37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Шагать со временем нам в ногу будет просто</w:t>
      </w:r>
    </w:p>
    <w:p w14:paraId="05121158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открыты детям нового поколения!</w:t>
      </w:r>
      <w:r w:rsidR="001D4266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13000B6" w14:textId="77777777" w:rsidR="00A64369" w:rsidRPr="006775C2" w:rsidRDefault="00A64369" w:rsidP="008A081E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4998123E" w14:textId="77777777" w:rsidR="008A081E" w:rsidRPr="006775C2" w:rsidRDefault="00A64369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пусть наш новый Центр расцветает так же, как символические ромашки в танце девочек.</w:t>
      </w:r>
    </w:p>
    <w:p w14:paraId="6A00C357" w14:textId="797372BB" w:rsidR="00AA1499" w:rsidRPr="006775C2" w:rsidRDefault="00676E1C" w:rsidP="00676E1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F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класса)</w:t>
      </w:r>
    </w:p>
    <w:p w14:paraId="3A52D33F" w14:textId="77777777" w:rsidR="005328F9" w:rsidRPr="006775C2" w:rsidRDefault="005328F9" w:rsidP="005328F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6E1C" w:rsidRPr="00677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Директор:</w:t>
      </w:r>
      <w:r w:rsidR="00676E1C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центр открыт! Желаем новых творческих побед нашим педагогам и их воспитанникам, а Центру - процветания!</w:t>
      </w:r>
    </w:p>
    <w:p w14:paraId="167EEE48" w14:textId="77777777" w:rsidR="005328F9" w:rsidRPr="006775C2" w:rsidRDefault="00676E1C" w:rsidP="005328F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Приглашаем</w:t>
      </w:r>
      <w:r w:rsidR="005328F9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экскурсию по  профильным каби</w:t>
      </w: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нетам Центра.  Сначала пройдем в лабораторию химии и  биологии</w:t>
      </w:r>
      <w:r w:rsidR="005328F9"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 пожаловать!</w:t>
      </w:r>
    </w:p>
    <w:p w14:paraId="1E880432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5A2F1" w14:textId="77777777" w:rsidR="00A64369" w:rsidRPr="006775C2" w:rsidRDefault="00A64369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 кабинетах проводятся экскурсии, демонстрируется использование нового оборудования при проведении химических и физических опытов, экспериментов)</w:t>
      </w:r>
    </w:p>
    <w:p w14:paraId="5018DAE8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2CA93" w14:textId="77777777" w:rsidR="00A64369" w:rsidRPr="006775C2" w:rsidRDefault="00A64369" w:rsidP="00A64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</w:pP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Использованные Интернет-ресурсы:</w:t>
      </w: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begin"/>
      </w: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instrText xml:space="preserve"> HYPERLINK "https://www.prodlenka.org/metodicheskie-razrabotki/395671-scenarij-otkrytija-centra-obrazovanija-cifrov" </w:instrText>
      </w: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separate"/>
      </w:r>
      <w:r w:rsidRPr="006775C2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br/>
      </w:r>
    </w:p>
    <w:p w14:paraId="6E725080" w14:textId="77777777" w:rsidR="00A64369" w:rsidRPr="006775C2" w:rsidRDefault="00A64369" w:rsidP="00A64369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C2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>Сценарий открытия Центра образования цифрового и ...</w:t>
      </w:r>
    </w:p>
    <w:p w14:paraId="32873C4E" w14:textId="77777777" w:rsidR="00A64369" w:rsidRPr="006775C2" w:rsidRDefault="00A64369" w:rsidP="00A64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val="en-US" w:eastAsia="ru-RU"/>
        </w:rPr>
      </w:pP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val="en-US" w:eastAsia="ru-RU"/>
        </w:rPr>
        <w:t>https://www.prodlenka.org</w:t>
      </w:r>
      <w:r w:rsidRPr="006775C2">
        <w:rPr>
          <w:rFonts w:ascii="Times New Roman" w:eastAsia="Times New Roman" w:hAnsi="Times New Roman" w:cs="Times New Roman"/>
          <w:color w:val="5F6368"/>
          <w:sz w:val="24"/>
          <w:szCs w:val="24"/>
          <w:u w:val="single"/>
          <w:lang w:val="en-US" w:eastAsia="ru-RU"/>
        </w:rPr>
        <w:t> › metodicheskie-razrabotki</w:t>
      </w:r>
    </w:p>
    <w:p w14:paraId="09215548" w14:textId="77777777" w:rsidR="00A64369" w:rsidRPr="006775C2" w:rsidRDefault="00A64369" w:rsidP="00A64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6775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end"/>
      </w:r>
    </w:p>
    <w:p w14:paraId="5ED14F92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EE67885" w14:textId="77777777" w:rsidR="008A081E" w:rsidRPr="006775C2" w:rsidRDefault="008A081E" w:rsidP="008A081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A081E" w:rsidRPr="006775C2" w:rsidSect="00904F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090"/>
    <w:multiLevelType w:val="multilevel"/>
    <w:tmpl w:val="DA3CB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26C3B"/>
    <w:multiLevelType w:val="multilevel"/>
    <w:tmpl w:val="BF30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01C21"/>
    <w:multiLevelType w:val="multilevel"/>
    <w:tmpl w:val="99A00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A392C"/>
    <w:multiLevelType w:val="multilevel"/>
    <w:tmpl w:val="2CE83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05E4D"/>
    <w:multiLevelType w:val="multilevel"/>
    <w:tmpl w:val="FA06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30CF3"/>
    <w:multiLevelType w:val="multilevel"/>
    <w:tmpl w:val="0E02B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B278B"/>
    <w:multiLevelType w:val="multilevel"/>
    <w:tmpl w:val="6DE68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C3EF7"/>
    <w:multiLevelType w:val="multilevel"/>
    <w:tmpl w:val="7B980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899678">
    <w:abstractNumId w:val="4"/>
  </w:num>
  <w:num w:numId="2" w16cid:durableId="676808529">
    <w:abstractNumId w:val="7"/>
  </w:num>
  <w:num w:numId="3" w16cid:durableId="1262489299">
    <w:abstractNumId w:val="5"/>
  </w:num>
  <w:num w:numId="4" w16cid:durableId="1923758101">
    <w:abstractNumId w:val="3"/>
  </w:num>
  <w:num w:numId="5" w16cid:durableId="1812945703">
    <w:abstractNumId w:val="2"/>
  </w:num>
  <w:num w:numId="6" w16cid:durableId="1129710553">
    <w:abstractNumId w:val="0"/>
  </w:num>
  <w:num w:numId="7" w16cid:durableId="1760248430">
    <w:abstractNumId w:val="6"/>
  </w:num>
  <w:num w:numId="8" w16cid:durableId="94018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BF"/>
    <w:rsid w:val="00043F88"/>
    <w:rsid w:val="001351A5"/>
    <w:rsid w:val="001D4266"/>
    <w:rsid w:val="003152A9"/>
    <w:rsid w:val="004E17D5"/>
    <w:rsid w:val="00510D84"/>
    <w:rsid w:val="005328F9"/>
    <w:rsid w:val="005779BF"/>
    <w:rsid w:val="00676E1C"/>
    <w:rsid w:val="006775C2"/>
    <w:rsid w:val="008A081E"/>
    <w:rsid w:val="008E020A"/>
    <w:rsid w:val="00904F2D"/>
    <w:rsid w:val="00A64369"/>
    <w:rsid w:val="00A8233C"/>
    <w:rsid w:val="00A87981"/>
    <w:rsid w:val="00AA1499"/>
    <w:rsid w:val="00B651A6"/>
    <w:rsid w:val="00D92237"/>
    <w:rsid w:val="00F904A1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AC02"/>
  <w15:docId w15:val="{1445E14A-D080-427D-875A-3F8638EB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092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78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CD5B-1E7B-4FA9-82D1-CC2EF10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Морковина</cp:lastModifiedBy>
  <cp:revision>19</cp:revision>
  <cp:lastPrinted>2021-09-08T06:36:00Z</cp:lastPrinted>
  <dcterms:created xsi:type="dcterms:W3CDTF">2021-08-18T10:11:00Z</dcterms:created>
  <dcterms:modified xsi:type="dcterms:W3CDTF">2022-11-08T15:52:00Z</dcterms:modified>
</cp:coreProperties>
</file>