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9C" w:rsidRDefault="00A3249C" w:rsidP="00A428DD">
      <w:pPr>
        <w:spacing w:after="0"/>
        <w:ind w:right="-141"/>
        <w:rPr>
          <w:rFonts w:ascii="Times New Roman" w:hAnsi="Times New Roman" w:cs="Times New Roman"/>
          <w:sz w:val="32"/>
          <w:szCs w:val="26"/>
        </w:rPr>
      </w:pPr>
    </w:p>
    <w:p w:rsidR="00A3249C" w:rsidRDefault="00A3249C" w:rsidP="005C0DA3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</w:p>
    <w:p w:rsidR="00A50C90" w:rsidRPr="00FF270D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_43___ от   23   августа 2022г.</w:t>
      </w: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Default="00A50C90" w:rsidP="00A50C9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A50C90" w:rsidRPr="00FF270D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1</w:t>
      </w:r>
      <w:r w:rsidR="006C54BF">
        <w:rPr>
          <w:rFonts w:ascii="Times New Roman" w:hAnsi="Times New Roman" w:cs="Times New Roman"/>
          <w:b/>
          <w:sz w:val="96"/>
          <w:szCs w:val="26"/>
        </w:rPr>
        <w:t>-4</w:t>
      </w:r>
      <w:r>
        <w:rPr>
          <w:rFonts w:ascii="Times New Roman" w:hAnsi="Times New Roman" w:cs="Times New Roman"/>
          <w:b/>
          <w:sz w:val="96"/>
          <w:szCs w:val="26"/>
        </w:rPr>
        <w:t xml:space="preserve"> класса</w:t>
      </w:r>
    </w:p>
    <w:p w:rsidR="00A50C90" w:rsidRDefault="00A50C90" w:rsidP="00A50C90">
      <w:pPr>
        <w:spacing w:after="0"/>
        <w:ind w:right="-141"/>
        <w:rPr>
          <w:rFonts w:ascii="Times New Roman" w:hAnsi="Times New Roman" w:cs="Times New Roman"/>
          <w:b/>
          <w:sz w:val="96"/>
          <w:szCs w:val="26"/>
        </w:rPr>
      </w:pPr>
    </w:p>
    <w:p w:rsidR="00A50C90" w:rsidRDefault="00056873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 w:val="44"/>
          <w:szCs w:val="26"/>
        </w:rPr>
        <w:t xml:space="preserve">на 2022-2026 </w:t>
      </w:r>
      <w:proofErr w:type="spellStart"/>
      <w:r>
        <w:rPr>
          <w:rFonts w:ascii="Times New Roman" w:hAnsi="Times New Roman" w:cs="Times New Roman"/>
          <w:b/>
          <w:sz w:val="44"/>
          <w:szCs w:val="26"/>
        </w:rPr>
        <w:t>уч</w:t>
      </w:r>
      <w:proofErr w:type="gramStart"/>
      <w:r>
        <w:rPr>
          <w:rFonts w:ascii="Times New Roman" w:hAnsi="Times New Roman" w:cs="Times New Roman"/>
          <w:b/>
          <w:sz w:val="44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sz w:val="44"/>
          <w:szCs w:val="26"/>
        </w:rPr>
        <w:t>од</w:t>
      </w:r>
      <w:proofErr w:type="spellEnd"/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A50C90" w:rsidRDefault="00A50C90" w:rsidP="00A50C90">
      <w:pPr>
        <w:spacing w:after="0"/>
        <w:ind w:right="-141"/>
        <w:rPr>
          <w:rFonts w:ascii="Times New Roman" w:hAnsi="Times New Roman" w:cs="Times New Roman"/>
          <w:b/>
          <w:sz w:val="44"/>
          <w:szCs w:val="26"/>
        </w:rPr>
      </w:pPr>
    </w:p>
    <w:p w:rsidR="00A50C90" w:rsidRPr="00EC35AC" w:rsidRDefault="00A50C90" w:rsidP="00A50C90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A50C90" w:rsidRPr="00DE1901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- Федеральным Законом от 29 декабря 2012г. № 273-ФЗ  « 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-примерной основной образовательной программы начального общего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18 марта 2022г. №1/22)</w:t>
      </w:r>
    </w:p>
    <w:p w:rsidR="00A50C90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A50C90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5A4977" w:rsidRDefault="00A50C90" w:rsidP="00A50C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E478B5">
        <w:fldChar w:fldCharType="begin"/>
      </w:r>
      <w:r w:rsidR="00A634FF">
        <w:instrText>HYPERLINK "https://docs.cntd.ru/document/573500115" \l "6560IO"</w:instrText>
      </w:r>
      <w:r w:rsidR="00E478B5">
        <w:fldChar w:fldCharType="separate"/>
      </w:r>
      <w:r w:rsidRPr="005A4977">
        <w:rPr>
          <w:rFonts w:ascii="Times New Roman" w:hAnsi="Times New Roman" w:cs="Times New Roman"/>
          <w:sz w:val="24"/>
        </w:rPr>
        <w:t>СанПиН</w:t>
      </w:r>
      <w:proofErr w:type="spellEnd"/>
      <w:r w:rsidRPr="005A4977">
        <w:rPr>
          <w:rFonts w:ascii="Times New Roman" w:hAnsi="Times New Roman" w:cs="Times New Roman"/>
          <w:sz w:val="24"/>
        </w:rPr>
        <w:t xml:space="preserve"> 1.2.3685-21 </w:t>
      </w:r>
      <w:r w:rsidR="00056873">
        <w:rPr>
          <w:rFonts w:ascii="Times New Roman" w:hAnsi="Times New Roman" w:cs="Times New Roman"/>
          <w:sz w:val="24"/>
        </w:rPr>
        <w:t>«</w:t>
      </w:r>
      <w:r w:rsidRPr="005A4977">
        <w:rPr>
          <w:rFonts w:ascii="Times New Roman" w:hAnsi="Times New Roman" w:cs="Times New Roman"/>
          <w:sz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056873">
        <w:rPr>
          <w:rFonts w:ascii="Times New Roman" w:hAnsi="Times New Roman" w:cs="Times New Roman"/>
          <w:sz w:val="24"/>
        </w:rPr>
        <w:t>»</w:t>
      </w:r>
      <w:r w:rsidR="00E478B5">
        <w:fldChar w:fldCharType="end"/>
      </w:r>
    </w:p>
    <w:p w:rsidR="00A50C90" w:rsidRPr="00B80E57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учащихся».</w:t>
      </w: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</w:t>
      </w:r>
      <w:proofErr w:type="gramEnd"/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родных языков из числа языков народов Российской Федерации, в том числе русского языка как родного языка.</w:t>
      </w: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начального 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1901">
        <w:rPr>
          <w:rFonts w:ascii="Times New Roman" w:hAnsi="Times New Roman" w:cs="Times New Roman"/>
          <w:sz w:val="24"/>
          <w:szCs w:val="24"/>
        </w:rPr>
        <w:t xml:space="preserve"> языке» - на уровне начального общего образования, в соответствии со спецификой реализуемой основной образовательной программы обязательной части учебного плана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proofErr w:type="gramStart"/>
      <w:r w:rsidR="00056873">
        <w:rPr>
          <w:rFonts w:ascii="Times New Roman" w:hAnsi="Times New Roman" w:cs="Times New Roman"/>
          <w:sz w:val="24"/>
          <w:szCs w:val="24"/>
        </w:rPr>
        <w:t>–</w:t>
      </w:r>
      <w:r w:rsidRPr="00DE1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бязательной части и части, формируемой участниками образовательных отношений.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которые реализуются в МБОУ «Сетоловская СОШ»,реализующая основную образовательную программу начального общего образования, и учебное время отводимое на их изучение по классам(годам)обучения.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>В учебном плане МБОУ «Сетоловская СОШ» предусмотрены часы для изучения предметных областей «Родной язык и литературное чтение на родном языке», как самостоятельные и обязательные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(по заявлению родителей в количестве-0,5ч.)</w:t>
      </w:r>
      <w:r w:rsidRPr="00DE1901">
        <w:rPr>
          <w:rFonts w:ascii="Times New Roman" w:hAnsi="Times New Roman" w:cs="Times New Roman"/>
          <w:sz w:val="24"/>
          <w:szCs w:val="24"/>
        </w:rPr>
        <w:t>.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МБОУ «Сетоловская СОШ» самостоятельна в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организции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 выборе видов деятельности по каждому предмету (проектная деятельность, практические и лабораторные занятия, экскурсии  и т.д.)</w:t>
      </w:r>
    </w:p>
    <w:p w:rsidR="00A50C90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МБОУ «Сетоловская СОШ»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23.08.2017г.№816.</w:t>
      </w:r>
    </w:p>
    <w:p w:rsidR="00A50C90" w:rsidRPr="00DD41FE" w:rsidRDefault="00A50C90" w:rsidP="00A50C90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Федеральный закон от 29.12.2012 г. № 273-ФЗ «Об образовании в Российской Федерации» (ст.13 и ст.15) устанавливает возможность реализации образовательных программ в сетевой форме (приказ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Минобрнауки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и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Минпросвещения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</w:t>
      </w:r>
    </w:p>
    <w:p w:rsidR="00A50C90" w:rsidRPr="00DD41FE" w:rsidRDefault="00A50C90" w:rsidP="00A50C90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</w:p>
    <w:p w:rsidR="00A50C90" w:rsidRPr="00DD41FE" w:rsidRDefault="00A50C90" w:rsidP="00A50C90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по соответствующей образовательной программе.</w:t>
      </w:r>
    </w:p>
    <w:p w:rsidR="00A50C90" w:rsidRPr="00DD41FE" w:rsidRDefault="00A50C90" w:rsidP="00A50C90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Сетевая форма не является обязательной, применяется </w:t>
      </w:r>
      <w:r>
        <w:rPr>
          <w:rFonts w:ascii="Times New Roman" w:hAnsi="Times New Roman" w:cs="Times New Roman"/>
          <w:spacing w:val="2"/>
          <w:sz w:val="24"/>
          <w:szCs w:val="28"/>
        </w:rPr>
        <w:t>МБОУ «Сетоловская СОШ»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в тех случаях, когда это требуется для обеспечения необходимого уровня освоения обучающимися основной образовательной программы начального общего, основного общего, среднего общего образования и является целесообразным. </w:t>
      </w:r>
      <w:proofErr w:type="gramEnd"/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внеурочная деятельность организуется по направлениям развития личности (спортивно-оздоровительное, 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проектно-исследовательское</w:t>
      </w:r>
      <w:r w:rsidRPr="00DE1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коммуникативное</w:t>
      </w:r>
      <w:r w:rsidRPr="00DE190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художественно-эстетическое, информационное, интеллектуальные марафоны</w:t>
      </w:r>
      <w:r w:rsidRPr="00DE190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неотъемленной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частью образовательной деятельности в образовательной организации. МБОУ «Сетоловская СОШ» предоставляет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МБОУ «Сетоловская СОШ».</w:t>
      </w: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отведённое на внеурочную деятельность , не учитывается при определении максимально допустимой недельной нагрузки обучающихся.</w:t>
      </w: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определяет образовательную недельную/годовую нагрузку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, которая  равномерно распределена  в течение учебной недели/года.</w:t>
      </w:r>
    </w:p>
    <w:p w:rsidR="00A50C90" w:rsidRPr="00DE1901" w:rsidRDefault="00A50C90" w:rsidP="00A50C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начального общего об</w:t>
      </w:r>
      <w:r>
        <w:rPr>
          <w:rFonts w:ascii="Times New Roman" w:hAnsi="Times New Roman" w:cs="Times New Roman"/>
          <w:sz w:val="24"/>
          <w:szCs w:val="24"/>
        </w:rPr>
        <w:t>разования составляет 33 недели в 1 классе.</w:t>
      </w:r>
    </w:p>
    <w:p w:rsidR="00A50C90" w:rsidRPr="00DD41FE" w:rsidRDefault="00A50C90" w:rsidP="00A50C90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     Продолжительность каникул в течение учебного года составляет 30 календарных дней, летом- не менее 8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недель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>П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>родолжительность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каникул должна составлять не менее 7 календарных дней.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 –го класса устанавливаются в течение года дополнительные недельные каникулы.</w:t>
      </w:r>
    </w:p>
    <w:p w:rsidR="00A50C90" w:rsidRPr="00DE1901" w:rsidRDefault="00A50C90" w:rsidP="00A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Режим работы по 5-дневной учебной неделе определен образовательным учреждением самостоятельно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нкетирование учащихся, родителей, родительское собрание,  приказ по школе от 01.09.2014г. № 21).</w:t>
      </w:r>
    </w:p>
    <w:p w:rsidR="00A50C90" w:rsidRDefault="00A50C90" w:rsidP="00A50C90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Продолжительно</w:t>
      </w:r>
      <w:r>
        <w:rPr>
          <w:rFonts w:ascii="Times New Roman" w:hAnsi="Times New Roman" w:cs="Times New Roman"/>
          <w:sz w:val="24"/>
          <w:szCs w:val="24"/>
        </w:rPr>
        <w:t>сть урока не должна превышать 40</w:t>
      </w:r>
      <w:r w:rsidRPr="00DE1901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урока составляет:</w:t>
      </w:r>
    </w:p>
    <w:p w:rsidR="00A50C90" w:rsidRPr="00DE1901" w:rsidRDefault="00A50C90" w:rsidP="00A50C90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классе-35 ми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сентябрь-декабрь), 40 минут (январь-май).</w:t>
      </w:r>
    </w:p>
    <w:p w:rsidR="00A50C90" w:rsidRPr="00DE1901" w:rsidRDefault="00A50C90" w:rsidP="00A50C90">
      <w:pPr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(Приложение к учебному план</w:t>
      </w:r>
      <w:r w:rsidR="006C54BF">
        <w:rPr>
          <w:rFonts w:ascii="Times New Roman" w:hAnsi="Times New Roman" w:cs="Times New Roman"/>
          <w:sz w:val="24"/>
          <w:szCs w:val="24"/>
        </w:rPr>
        <w:t xml:space="preserve">у МБОУ «Сетоловская СОШ» </w:t>
      </w:r>
      <w:r w:rsidRPr="00DE19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Default="00A50C90" w:rsidP="00A50C90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50C90" w:rsidRPr="00DE1901" w:rsidRDefault="00A50C90" w:rsidP="00A50C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9"/>
        <w:gridCol w:w="1947"/>
        <w:gridCol w:w="868"/>
        <w:gridCol w:w="1002"/>
        <w:gridCol w:w="1216"/>
        <w:gridCol w:w="1330"/>
        <w:gridCol w:w="1080"/>
      </w:tblGrid>
      <w:tr w:rsidR="00A50C90" w:rsidRPr="00DE1901" w:rsidTr="00F80088">
        <w:trPr>
          <w:trHeight w:val="543"/>
        </w:trPr>
        <w:tc>
          <w:tcPr>
            <w:tcW w:w="9432" w:type="dxa"/>
            <w:gridSpan w:val="7"/>
            <w:vMerge w:val="restart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 план начального общего образования</w:t>
            </w:r>
          </w:p>
          <w:p w:rsidR="00A50C90" w:rsidRPr="00DE1901" w:rsidRDefault="00A50C90" w:rsidP="00F8008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недельный/ годовой</w:t>
            </w:r>
          </w:p>
        </w:tc>
      </w:tr>
      <w:tr w:rsidR="00A50C90" w:rsidRPr="00DE1901" w:rsidTr="00F80088">
        <w:trPr>
          <w:trHeight w:val="523"/>
        </w:trPr>
        <w:tc>
          <w:tcPr>
            <w:tcW w:w="9432" w:type="dxa"/>
            <w:gridSpan w:val="7"/>
            <w:vMerge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90" w:rsidRPr="00DE1901" w:rsidTr="00F80088">
        <w:trPr>
          <w:trHeight w:val="579"/>
        </w:trPr>
        <w:tc>
          <w:tcPr>
            <w:tcW w:w="1989" w:type="dxa"/>
            <w:vMerge w:val="restart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1947" w:type="dxa"/>
            <w:vMerge w:val="restart"/>
            <w:vAlign w:val="center"/>
          </w:tcPr>
          <w:p w:rsidR="00A50C90" w:rsidRPr="00DE1901" w:rsidRDefault="00E478B5" w:rsidP="00F80088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B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flip:y;z-index:251664384;mso-position-horizontal-relative:text;mso-position-vertical-relative:text" from="-.25pt,20.25pt" to="73.5pt,48pt"/>
              </w:pict>
            </w:r>
            <w:r w:rsidR="00A50C90"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A50C90" w:rsidRPr="00DE1901" w:rsidRDefault="00A50C90" w:rsidP="00F800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416" w:type="dxa"/>
            <w:gridSpan w:val="4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080" w:type="dxa"/>
            <w:vMerge w:val="restart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Merge/>
            <w:vAlign w:val="center"/>
          </w:tcPr>
          <w:p w:rsidR="00A50C90" w:rsidRPr="00DE1901" w:rsidRDefault="00A50C90" w:rsidP="00F8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A50C90" w:rsidRPr="00DE1901" w:rsidRDefault="00A50C90" w:rsidP="00F8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A50C90" w:rsidRPr="00DE1901" w:rsidRDefault="00A50C90" w:rsidP="00F8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90" w:rsidRPr="00DE1901" w:rsidTr="00F80088">
        <w:trPr>
          <w:trHeight w:val="379"/>
        </w:trPr>
        <w:tc>
          <w:tcPr>
            <w:tcW w:w="3936" w:type="dxa"/>
            <w:gridSpan w:val="2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496" w:type="dxa"/>
            <w:gridSpan w:val="5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Merge w:val="restart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47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Merge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7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C90" w:rsidRPr="00DE1901" w:rsidTr="00F80088">
        <w:trPr>
          <w:trHeight w:val="516"/>
        </w:trPr>
        <w:tc>
          <w:tcPr>
            <w:tcW w:w="1989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Align w:val="bottom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Align w:val="bottom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Merge w:val="restart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47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Merge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C90" w:rsidRPr="00DE1901" w:rsidTr="00F80088">
        <w:trPr>
          <w:trHeight w:val="379"/>
        </w:trPr>
        <w:tc>
          <w:tcPr>
            <w:tcW w:w="1989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C90" w:rsidRPr="00DE1901" w:rsidTr="00F80088">
        <w:trPr>
          <w:trHeight w:val="379"/>
        </w:trPr>
        <w:tc>
          <w:tcPr>
            <w:tcW w:w="3936" w:type="dxa"/>
            <w:gridSpan w:val="2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50C90" w:rsidRPr="00DE1901" w:rsidTr="00F80088">
        <w:trPr>
          <w:trHeight w:val="379"/>
        </w:trPr>
        <w:tc>
          <w:tcPr>
            <w:tcW w:w="3936" w:type="dxa"/>
            <w:gridSpan w:val="2"/>
            <w:vAlign w:val="bottom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C90" w:rsidRPr="00DE1901" w:rsidTr="00F80088">
        <w:trPr>
          <w:trHeight w:val="379"/>
        </w:trPr>
        <w:tc>
          <w:tcPr>
            <w:tcW w:w="3936" w:type="dxa"/>
            <w:gridSpan w:val="2"/>
            <w:vAlign w:val="bottom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868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02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16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30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80" w:type="dxa"/>
            <w:vAlign w:val="center"/>
          </w:tcPr>
          <w:p w:rsidR="00A50C90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A50C90" w:rsidRPr="00DE1901" w:rsidTr="00F80088">
        <w:trPr>
          <w:trHeight w:val="379"/>
        </w:trPr>
        <w:tc>
          <w:tcPr>
            <w:tcW w:w="3936" w:type="dxa"/>
            <w:gridSpan w:val="2"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язык 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C90" w:rsidRPr="00DE1901" w:rsidTr="00F80088">
        <w:trPr>
          <w:trHeight w:val="582"/>
        </w:trPr>
        <w:tc>
          <w:tcPr>
            <w:tcW w:w="3936" w:type="dxa"/>
            <w:gridSpan w:val="2"/>
            <w:vAlign w:val="center"/>
          </w:tcPr>
          <w:p w:rsidR="00A50C90" w:rsidRPr="00DE1901" w:rsidRDefault="00A50C90" w:rsidP="00F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C90" w:rsidRPr="00DE1901" w:rsidTr="00F80088">
        <w:trPr>
          <w:trHeight w:val="878"/>
        </w:trPr>
        <w:tc>
          <w:tcPr>
            <w:tcW w:w="3936" w:type="dxa"/>
            <w:gridSpan w:val="2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Максимальная допустимая годовая нагрузка </w:t>
            </w:r>
            <w:r w:rsidRPr="00DE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A50C90" w:rsidRPr="00DE1901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связи с введением учебных предметов «Родной язык», «Литературное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 xml:space="preserve"> (по заявлению родителей)</w:t>
      </w:r>
      <w:r w:rsidRPr="00DE1901">
        <w:rPr>
          <w:rFonts w:ascii="Times New Roman" w:hAnsi="Times New Roman" w:cs="Times New Roman"/>
          <w:sz w:val="24"/>
          <w:szCs w:val="24"/>
        </w:rPr>
        <w:t xml:space="preserve"> МБОУ «Сетоловская СОШ» определила количество часов в неделю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отведённое на изучение учебных предметов обязательной части учебного плана , при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этомобеспечив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в полном объёме освоение основной образовательной программы  и 1 час «Физическая культура» восполнен при организации спортивно-оздоровительного направления внеурочной деятельности.</w:t>
      </w: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6C54BF" w:rsidRDefault="006C54BF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A50C90" w:rsidRDefault="00A50C90" w:rsidP="00A50C9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Pr="00FF270D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</w:t>
      </w:r>
      <w:r w:rsidR="005A4977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___ от   </w:t>
      </w:r>
      <w:r w:rsidR="005A4977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 августа 2022г.</w:t>
      </w: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Default="00D83BD5" w:rsidP="00D83BD5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83BD5" w:rsidRPr="00FF270D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1 класса</w:t>
      </w:r>
    </w:p>
    <w:p w:rsidR="00D83BD5" w:rsidRDefault="00D83BD5" w:rsidP="00D83BD5">
      <w:pPr>
        <w:spacing w:after="0"/>
        <w:ind w:right="-141"/>
        <w:rPr>
          <w:rFonts w:ascii="Times New Roman" w:hAnsi="Times New Roman" w:cs="Times New Roman"/>
          <w:b/>
          <w:sz w:val="96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 w:val="44"/>
          <w:szCs w:val="26"/>
        </w:rPr>
        <w:t>на 2022-2023 учебный</w:t>
      </w:r>
      <w:r w:rsidRPr="00FF270D">
        <w:rPr>
          <w:rFonts w:ascii="Times New Roman" w:hAnsi="Times New Roman" w:cs="Times New Roman"/>
          <w:b/>
          <w:sz w:val="44"/>
          <w:szCs w:val="26"/>
        </w:rPr>
        <w:t xml:space="preserve"> год</w:t>
      </w: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83BD5" w:rsidRDefault="00D83BD5" w:rsidP="00D83BD5">
      <w:pPr>
        <w:spacing w:after="0"/>
        <w:ind w:right="-141"/>
        <w:rPr>
          <w:rFonts w:ascii="Times New Roman" w:hAnsi="Times New Roman" w:cs="Times New Roman"/>
          <w:b/>
          <w:sz w:val="44"/>
          <w:szCs w:val="26"/>
        </w:rPr>
      </w:pPr>
    </w:p>
    <w:p w:rsidR="00D83BD5" w:rsidRPr="00EC35AC" w:rsidRDefault="00D83BD5" w:rsidP="00D83BD5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D83BD5" w:rsidRPr="00DE1901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- Федеральным Законом от 29 декабря 2012г. № 273-ФЗ  « 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-примерной основной образовательной программы начального общего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18 марта 2022г. №1/22)</w:t>
      </w:r>
    </w:p>
    <w:p w:rsidR="00D83BD5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5A4977" w:rsidRDefault="005A4977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977" w:rsidRPr="005A4977" w:rsidRDefault="005A4977" w:rsidP="005A49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E478B5">
        <w:fldChar w:fldCharType="begin"/>
      </w:r>
      <w:r w:rsidR="00A634FF">
        <w:instrText>HYPERLINK "https://docs.cntd.ru/document/573500115" \l "6560IO"</w:instrText>
      </w:r>
      <w:r w:rsidR="00E478B5">
        <w:fldChar w:fldCharType="separate"/>
      </w:r>
      <w:r w:rsidRPr="005A4977">
        <w:rPr>
          <w:rFonts w:ascii="Times New Roman" w:hAnsi="Times New Roman" w:cs="Times New Roman"/>
          <w:sz w:val="24"/>
        </w:rPr>
        <w:t>СанПиН</w:t>
      </w:r>
      <w:proofErr w:type="spellEnd"/>
      <w:r w:rsidRPr="005A4977">
        <w:rPr>
          <w:rFonts w:ascii="Times New Roman" w:hAnsi="Times New Roman" w:cs="Times New Roman"/>
          <w:sz w:val="24"/>
        </w:rPr>
        <w:t xml:space="preserve"> 1.2.3685-21 </w:t>
      </w:r>
      <w:r w:rsidR="00056873">
        <w:rPr>
          <w:rFonts w:ascii="Times New Roman" w:hAnsi="Times New Roman" w:cs="Times New Roman"/>
          <w:sz w:val="24"/>
        </w:rPr>
        <w:t>«</w:t>
      </w:r>
      <w:r w:rsidRPr="005A4977">
        <w:rPr>
          <w:rFonts w:ascii="Times New Roman" w:hAnsi="Times New Roman" w:cs="Times New Roman"/>
          <w:sz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056873">
        <w:rPr>
          <w:rFonts w:ascii="Times New Roman" w:hAnsi="Times New Roman" w:cs="Times New Roman"/>
          <w:sz w:val="24"/>
        </w:rPr>
        <w:t>»</w:t>
      </w:r>
      <w:r w:rsidR="00E478B5">
        <w:fldChar w:fldCharType="end"/>
      </w:r>
    </w:p>
    <w:p w:rsidR="005A4977" w:rsidRPr="00B80E57" w:rsidRDefault="005A4977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учащихся».</w:t>
      </w: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</w:t>
      </w:r>
      <w:proofErr w:type="gramEnd"/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родных языков из числа языков народов Российской Федерации, в том числе русского языка как родного языка.</w:t>
      </w: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начального 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1901">
        <w:rPr>
          <w:rFonts w:ascii="Times New Roman" w:hAnsi="Times New Roman" w:cs="Times New Roman"/>
          <w:sz w:val="24"/>
          <w:szCs w:val="24"/>
        </w:rPr>
        <w:t xml:space="preserve"> языке» - на уровне начального общего образования, в соответствии со спецификой реализуемой основной образовательной программы обязательной части учебного плана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proofErr w:type="gramStart"/>
      <w:r w:rsidR="00056873">
        <w:rPr>
          <w:rFonts w:ascii="Times New Roman" w:hAnsi="Times New Roman" w:cs="Times New Roman"/>
          <w:sz w:val="24"/>
          <w:szCs w:val="24"/>
        </w:rPr>
        <w:t>–</w:t>
      </w:r>
      <w:r w:rsidRPr="00DE1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бязательной части и части, формируемой участниками образовательных отношений.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которые реализуются в МБОУ «Сетоловская СОШ»,реализующая </w:t>
      </w:r>
      <w:r w:rsidRPr="00DE1901">
        <w:rPr>
          <w:rFonts w:ascii="Times New Roman" w:hAnsi="Times New Roman" w:cs="Times New Roman"/>
          <w:sz w:val="24"/>
          <w:szCs w:val="24"/>
        </w:rPr>
        <w:lastRenderedPageBreak/>
        <w:t>основную образовательную программу начального общего образования, и учебное время отводимое на их изучение по классам(годам)обучения.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учебном плане МБОУ «Сетоловская СОШ» предусмотрены часы для изучения предметных областей «Родной язык и литературное чтение на родном языке», как самостоятельные и обязательные для изучения</w:t>
      </w:r>
      <w:r w:rsidR="0064533A">
        <w:rPr>
          <w:rFonts w:ascii="Times New Roman" w:hAnsi="Times New Roman" w:cs="Times New Roman"/>
          <w:sz w:val="24"/>
          <w:szCs w:val="24"/>
        </w:rPr>
        <w:t xml:space="preserve"> (по заявлению родителей в количестве-0,5ч.)</w:t>
      </w:r>
      <w:r w:rsidRPr="00DE1901">
        <w:rPr>
          <w:rFonts w:ascii="Times New Roman" w:hAnsi="Times New Roman" w:cs="Times New Roman"/>
          <w:sz w:val="24"/>
          <w:szCs w:val="24"/>
        </w:rPr>
        <w:t>.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МБОУ «Сетоловская СОШ» самостоятельна в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организции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 выборе видов деятельности по каждому предмету (проектная деятельность, практические и лабораторные занятия, экскурсии  и т.д.)</w:t>
      </w:r>
    </w:p>
    <w:p w:rsidR="00D83BD5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МБОУ «Сетоловская СОШ»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23.08.2017г.№816.</w:t>
      </w:r>
    </w:p>
    <w:p w:rsidR="00D83BD5" w:rsidRPr="00DD41FE" w:rsidRDefault="00D83BD5" w:rsidP="00D83BD5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Федеральный закон от 29.12.2012 г. № 273-ФЗ «Об образовании в Российской Федерации» (ст.13 и ст.15) устанавливает возможность реализации образовательных программ в сетевой форме (приказ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Минобрнауки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и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Минпросвещения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</w:t>
      </w:r>
    </w:p>
    <w:p w:rsidR="00D83BD5" w:rsidRPr="00DD41FE" w:rsidRDefault="00D83BD5" w:rsidP="00D83BD5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</w:p>
    <w:p w:rsidR="00D83BD5" w:rsidRPr="00DD41FE" w:rsidRDefault="00D83BD5" w:rsidP="00D83BD5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по соответствующей образовательной программе.</w:t>
      </w:r>
    </w:p>
    <w:p w:rsidR="00D83BD5" w:rsidRPr="00DD41FE" w:rsidRDefault="00D83BD5" w:rsidP="00D83BD5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Сетевая форма не является обязательной, применяется </w:t>
      </w:r>
      <w:r>
        <w:rPr>
          <w:rFonts w:ascii="Times New Roman" w:hAnsi="Times New Roman" w:cs="Times New Roman"/>
          <w:spacing w:val="2"/>
          <w:sz w:val="24"/>
          <w:szCs w:val="28"/>
        </w:rPr>
        <w:t>МБОУ «Сетоловская СОШ»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в тех случаях, когда это требуется для обеспечения необходимого уровня освоения обучающимися основной образовательной программы начального общего, основного общего, среднего общего образования и является целесообразным. </w:t>
      </w:r>
      <w:proofErr w:type="gramEnd"/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внеурочная деятельность организуется по направлениям развития личности (спортивно-оздоровительное, </w:t>
      </w:r>
      <w:r w:rsidR="005A4977">
        <w:rPr>
          <w:rFonts w:ascii="Times New Roman" w:hAnsi="Times New Roman" w:cs="Times New Roman"/>
          <w:sz w:val="24"/>
          <w:szCs w:val="24"/>
        </w:rPr>
        <w:t>проектно-исследовательское</w:t>
      </w:r>
      <w:r w:rsidRPr="00DE1901">
        <w:rPr>
          <w:rFonts w:ascii="Times New Roman" w:hAnsi="Times New Roman" w:cs="Times New Roman"/>
          <w:sz w:val="24"/>
          <w:szCs w:val="24"/>
        </w:rPr>
        <w:t xml:space="preserve">, </w:t>
      </w:r>
      <w:r w:rsidR="005A4977">
        <w:rPr>
          <w:rFonts w:ascii="Times New Roman" w:hAnsi="Times New Roman" w:cs="Times New Roman"/>
          <w:sz w:val="24"/>
          <w:szCs w:val="24"/>
        </w:rPr>
        <w:t>коммуникативное</w:t>
      </w:r>
      <w:r w:rsidRPr="00DE1901">
        <w:rPr>
          <w:rFonts w:ascii="Times New Roman" w:hAnsi="Times New Roman" w:cs="Times New Roman"/>
          <w:sz w:val="24"/>
          <w:szCs w:val="24"/>
        </w:rPr>
        <w:t xml:space="preserve">,  </w:t>
      </w:r>
      <w:r w:rsidR="005A4977">
        <w:rPr>
          <w:rFonts w:ascii="Times New Roman" w:hAnsi="Times New Roman" w:cs="Times New Roman"/>
          <w:sz w:val="24"/>
          <w:szCs w:val="24"/>
        </w:rPr>
        <w:t>художественно-эстетическое, информационное, интеллектуальные марафоны</w:t>
      </w:r>
      <w:r w:rsidRPr="00DE190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неотъемленной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частью образовательной деятельности в образовательной организации. МБОУ «Сетоловская СОШ» предоставляет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МБОУ «Сетоловская СОШ».</w:t>
      </w: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>Время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отведённое на внеурочную деятельность , не учитывается при определении максимально допустимой недельной нагрузки обучающихся.</w:t>
      </w: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определяет образовательную недельную/годовую нагрузку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, которая  равномерно распределена  в течение учебной недели/года.</w:t>
      </w:r>
    </w:p>
    <w:p w:rsidR="00D83BD5" w:rsidRPr="00DE1901" w:rsidRDefault="00D83BD5" w:rsidP="00D83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начального общего об</w:t>
      </w:r>
      <w:r w:rsidR="0064533A">
        <w:rPr>
          <w:rFonts w:ascii="Times New Roman" w:hAnsi="Times New Roman" w:cs="Times New Roman"/>
          <w:sz w:val="24"/>
          <w:szCs w:val="24"/>
        </w:rPr>
        <w:t>разования составляет 33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64533A">
        <w:rPr>
          <w:rFonts w:ascii="Times New Roman" w:hAnsi="Times New Roman" w:cs="Times New Roman"/>
          <w:sz w:val="24"/>
          <w:szCs w:val="24"/>
        </w:rPr>
        <w:t xml:space="preserve"> в 1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BD5" w:rsidRPr="00DD41FE" w:rsidRDefault="00D83BD5" w:rsidP="00D83BD5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     Продолжительность каникул в течение учебного года составляет 30 календарных дней, летом- не менее 8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недель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>П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>родолжительность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каникул должна составлять не менее 7 календарных дней.</w:t>
      </w:r>
      <w:r w:rsidR="0064533A">
        <w:rPr>
          <w:rFonts w:ascii="Times New Roman" w:hAnsi="Times New Roman" w:cs="Times New Roman"/>
          <w:sz w:val="24"/>
          <w:szCs w:val="24"/>
        </w:rPr>
        <w:t xml:space="preserve"> Для обучающихся 1 –го класса устанавливаются в течение года дополнительные недельные каникулы.</w:t>
      </w:r>
    </w:p>
    <w:p w:rsidR="00D83BD5" w:rsidRPr="00DE1901" w:rsidRDefault="00D83BD5" w:rsidP="00D83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Режим работы по 5-дневной учебной неделе определен образовательным учреждением самостоятельно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нкетирование учащихся, родителей, родительское собрание,  приказ по школе от 01.09.2014г. № 21).</w:t>
      </w:r>
    </w:p>
    <w:p w:rsidR="00D83BD5" w:rsidRDefault="00D83BD5" w:rsidP="00D83BD5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Продолжительно</w:t>
      </w:r>
      <w:r w:rsidR="0064533A">
        <w:rPr>
          <w:rFonts w:ascii="Times New Roman" w:hAnsi="Times New Roman" w:cs="Times New Roman"/>
          <w:sz w:val="24"/>
          <w:szCs w:val="24"/>
        </w:rPr>
        <w:t>сть урока не должна превышать 40</w:t>
      </w:r>
      <w:r w:rsidRPr="00DE1901">
        <w:rPr>
          <w:rFonts w:ascii="Times New Roman" w:hAnsi="Times New Roman" w:cs="Times New Roman"/>
          <w:sz w:val="24"/>
          <w:szCs w:val="24"/>
        </w:rPr>
        <w:t xml:space="preserve"> мин.</w:t>
      </w:r>
      <w:r w:rsidR="0064533A">
        <w:rPr>
          <w:rFonts w:ascii="Times New Roman" w:hAnsi="Times New Roman" w:cs="Times New Roman"/>
          <w:sz w:val="24"/>
          <w:szCs w:val="24"/>
        </w:rPr>
        <w:t xml:space="preserve"> Продолжительность урока составляет:</w:t>
      </w:r>
    </w:p>
    <w:p w:rsidR="0064533A" w:rsidRPr="00DE1901" w:rsidRDefault="0064533A" w:rsidP="00D83BD5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классе-35 ми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сентябрь-декабрь), 40 минут (январь-май).</w:t>
      </w:r>
    </w:p>
    <w:p w:rsidR="00D83BD5" w:rsidRPr="00DE1901" w:rsidRDefault="00D83BD5" w:rsidP="00D83BD5">
      <w:pPr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(Приложение к учебному план</w:t>
      </w:r>
      <w:r>
        <w:rPr>
          <w:rFonts w:ascii="Times New Roman" w:hAnsi="Times New Roman" w:cs="Times New Roman"/>
          <w:sz w:val="24"/>
          <w:szCs w:val="24"/>
        </w:rPr>
        <w:t>у МБОУ «Сетоловская СОШ» на 2022-2023</w:t>
      </w:r>
      <w:r w:rsidRPr="00DE1901">
        <w:rPr>
          <w:rFonts w:ascii="Times New Roman" w:hAnsi="Times New Roman" w:cs="Times New Roman"/>
          <w:sz w:val="24"/>
          <w:szCs w:val="24"/>
        </w:rPr>
        <w:t xml:space="preserve"> учебный год). </w:t>
      </w:r>
    </w:p>
    <w:p w:rsidR="00D83BD5" w:rsidRDefault="00D83BD5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3A" w:rsidRPr="00DE1901" w:rsidRDefault="0064533A" w:rsidP="00D83B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Default="00D83BD5" w:rsidP="00D83BD5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BD5" w:rsidRPr="00DE1901" w:rsidRDefault="00D83BD5" w:rsidP="00D83BD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83BD5" w:rsidRPr="00DE1901" w:rsidRDefault="00D83BD5" w:rsidP="00D83B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9"/>
        <w:gridCol w:w="1947"/>
        <w:gridCol w:w="868"/>
        <w:gridCol w:w="1002"/>
        <w:gridCol w:w="1216"/>
        <w:gridCol w:w="1330"/>
        <w:gridCol w:w="1080"/>
      </w:tblGrid>
      <w:tr w:rsidR="00D83BD5" w:rsidRPr="00DE1901" w:rsidTr="005A4977">
        <w:trPr>
          <w:trHeight w:val="543"/>
        </w:trPr>
        <w:tc>
          <w:tcPr>
            <w:tcW w:w="9432" w:type="dxa"/>
            <w:gridSpan w:val="7"/>
            <w:vMerge w:val="restart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 план начального общего образования</w:t>
            </w:r>
          </w:p>
          <w:p w:rsidR="00D83BD5" w:rsidRPr="00DE1901" w:rsidRDefault="00D83BD5" w:rsidP="005A4977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недельный/ годовой</w:t>
            </w:r>
          </w:p>
        </w:tc>
      </w:tr>
      <w:tr w:rsidR="00D83BD5" w:rsidRPr="00DE1901" w:rsidTr="005A4977">
        <w:trPr>
          <w:trHeight w:val="523"/>
        </w:trPr>
        <w:tc>
          <w:tcPr>
            <w:tcW w:w="9432" w:type="dxa"/>
            <w:gridSpan w:val="7"/>
            <w:vMerge/>
            <w:vAlign w:val="center"/>
          </w:tcPr>
          <w:p w:rsidR="00D83BD5" w:rsidRPr="00DE1901" w:rsidRDefault="00D83BD5" w:rsidP="005A49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BD5" w:rsidRPr="00DE1901" w:rsidTr="005A4977">
        <w:trPr>
          <w:trHeight w:val="579"/>
        </w:trPr>
        <w:tc>
          <w:tcPr>
            <w:tcW w:w="1989" w:type="dxa"/>
            <w:vMerge w:val="restart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1947" w:type="dxa"/>
            <w:vMerge w:val="restart"/>
            <w:vAlign w:val="center"/>
          </w:tcPr>
          <w:p w:rsidR="00D83BD5" w:rsidRPr="00DE1901" w:rsidRDefault="00E478B5" w:rsidP="005A4977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B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flip:y;z-index:251662336;mso-position-horizontal-relative:text;mso-position-vertical-relative:text" from="-.25pt,20.25pt" to="73.5pt,48pt"/>
              </w:pict>
            </w:r>
            <w:r w:rsidR="00D83BD5"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83BD5" w:rsidRPr="00DE1901" w:rsidRDefault="00D83BD5" w:rsidP="005A49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416" w:type="dxa"/>
            <w:gridSpan w:val="4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080" w:type="dxa"/>
            <w:vMerge w:val="restart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Merge/>
            <w:vAlign w:val="center"/>
          </w:tcPr>
          <w:p w:rsidR="00D83BD5" w:rsidRPr="00DE1901" w:rsidRDefault="00D83BD5" w:rsidP="005A4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83BD5" w:rsidRPr="00DE1901" w:rsidRDefault="00D83BD5" w:rsidP="005A4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bottom"/>
          </w:tcPr>
          <w:p w:rsidR="00D83BD5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bottom"/>
          </w:tcPr>
          <w:p w:rsidR="00D83BD5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vAlign w:val="bottom"/>
          </w:tcPr>
          <w:p w:rsidR="00D83BD5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D83BD5" w:rsidRPr="00DE1901" w:rsidRDefault="00D83BD5" w:rsidP="005A4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BD5" w:rsidRPr="00DE1901" w:rsidTr="005A4977">
        <w:trPr>
          <w:trHeight w:val="379"/>
        </w:trPr>
        <w:tc>
          <w:tcPr>
            <w:tcW w:w="3936" w:type="dxa"/>
            <w:gridSpan w:val="2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496" w:type="dxa"/>
            <w:gridSpan w:val="5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Merge w:val="restart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47" w:type="dxa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D83BD5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Merge/>
            <w:vAlign w:val="center"/>
          </w:tcPr>
          <w:p w:rsidR="00D83BD5" w:rsidRPr="00DE1901" w:rsidRDefault="00D83BD5" w:rsidP="005A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Align w:val="center"/>
          </w:tcPr>
          <w:p w:rsidR="00D83BD5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4977" w:rsidRPr="00DE1901" w:rsidTr="005A4977">
        <w:trPr>
          <w:trHeight w:val="379"/>
        </w:trPr>
        <w:tc>
          <w:tcPr>
            <w:tcW w:w="1989" w:type="dxa"/>
            <w:vAlign w:val="center"/>
          </w:tcPr>
          <w:p w:rsidR="005A4977" w:rsidRPr="00DE1901" w:rsidRDefault="005A4977" w:rsidP="005A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7" w:type="dxa"/>
            <w:vAlign w:val="center"/>
          </w:tcPr>
          <w:p w:rsidR="005A4977" w:rsidRPr="00DE1901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  <w:vAlign w:val="center"/>
          </w:tcPr>
          <w:p w:rsidR="005A4977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A4977" w:rsidRDefault="005A4977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5A4977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5A4977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A4977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BD5" w:rsidRPr="00DE1901" w:rsidTr="005A4977">
        <w:trPr>
          <w:trHeight w:val="516"/>
        </w:trPr>
        <w:tc>
          <w:tcPr>
            <w:tcW w:w="1989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47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Align w:val="bottom"/>
          </w:tcPr>
          <w:p w:rsidR="00067002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47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C90" w:rsidRPr="00DE1901" w:rsidTr="005A4977">
        <w:trPr>
          <w:trHeight w:val="379"/>
        </w:trPr>
        <w:tc>
          <w:tcPr>
            <w:tcW w:w="1989" w:type="dxa"/>
            <w:vAlign w:val="bottom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47" w:type="dxa"/>
            <w:vAlign w:val="bottom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Merge w:val="restart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47" w:type="dxa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Merge/>
            <w:vAlign w:val="center"/>
          </w:tcPr>
          <w:p w:rsidR="00D83BD5" w:rsidRPr="00DE1901" w:rsidRDefault="00D83BD5" w:rsidP="005A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  <w:vAlign w:val="center"/>
          </w:tcPr>
          <w:p w:rsidR="00D83BD5" w:rsidRPr="00DE1901" w:rsidRDefault="0064533A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47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8" w:type="dxa"/>
            <w:vAlign w:val="center"/>
          </w:tcPr>
          <w:p w:rsidR="00D83BD5" w:rsidRPr="00DE1901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BD5" w:rsidRPr="00DE1901" w:rsidTr="005A4977">
        <w:trPr>
          <w:trHeight w:val="379"/>
        </w:trPr>
        <w:tc>
          <w:tcPr>
            <w:tcW w:w="1989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vAlign w:val="center"/>
          </w:tcPr>
          <w:p w:rsidR="00D83BD5" w:rsidRPr="00DE1901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BD5" w:rsidRPr="00DE1901" w:rsidTr="005A4977">
        <w:trPr>
          <w:trHeight w:val="379"/>
        </w:trPr>
        <w:tc>
          <w:tcPr>
            <w:tcW w:w="3936" w:type="dxa"/>
            <w:gridSpan w:val="2"/>
            <w:vAlign w:val="bottom"/>
          </w:tcPr>
          <w:p w:rsidR="00D83BD5" w:rsidRPr="00DE1901" w:rsidRDefault="00D83BD5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8" w:type="dxa"/>
            <w:vAlign w:val="center"/>
          </w:tcPr>
          <w:p w:rsidR="00D83BD5" w:rsidRPr="00DE1901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D83BD5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4533A" w:rsidRPr="00DE1901" w:rsidTr="005A4977">
        <w:trPr>
          <w:trHeight w:val="379"/>
        </w:trPr>
        <w:tc>
          <w:tcPr>
            <w:tcW w:w="3936" w:type="dxa"/>
            <w:gridSpan w:val="2"/>
            <w:vAlign w:val="bottom"/>
          </w:tcPr>
          <w:p w:rsidR="0064533A" w:rsidRPr="00DE1901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формируемая участниками образовательных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68" w:type="dxa"/>
            <w:vAlign w:val="center"/>
          </w:tcPr>
          <w:p w:rsidR="0064533A" w:rsidRPr="00DE1901" w:rsidRDefault="00067002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2" w:type="dxa"/>
            <w:vAlign w:val="center"/>
          </w:tcPr>
          <w:p w:rsidR="0064533A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64533A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64533A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4533A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C90" w:rsidRPr="00DE1901" w:rsidTr="005A4977">
        <w:trPr>
          <w:trHeight w:val="379"/>
        </w:trPr>
        <w:tc>
          <w:tcPr>
            <w:tcW w:w="3936" w:type="dxa"/>
            <w:gridSpan w:val="2"/>
            <w:vAlign w:val="bottom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часов </w:t>
            </w:r>
          </w:p>
        </w:tc>
        <w:tc>
          <w:tcPr>
            <w:tcW w:w="868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02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16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30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80" w:type="dxa"/>
            <w:vAlign w:val="center"/>
          </w:tcPr>
          <w:p w:rsidR="00A50C90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A50C90" w:rsidRPr="00DE1901" w:rsidTr="005A4977">
        <w:trPr>
          <w:trHeight w:val="379"/>
        </w:trPr>
        <w:tc>
          <w:tcPr>
            <w:tcW w:w="3936" w:type="dxa"/>
            <w:gridSpan w:val="2"/>
            <w:vAlign w:val="center"/>
          </w:tcPr>
          <w:p w:rsidR="00A50C90" w:rsidRPr="00DE1901" w:rsidRDefault="00A50C90" w:rsidP="0006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C90" w:rsidRPr="00DE1901" w:rsidTr="00067002">
        <w:trPr>
          <w:trHeight w:val="582"/>
        </w:trPr>
        <w:tc>
          <w:tcPr>
            <w:tcW w:w="3936" w:type="dxa"/>
            <w:gridSpan w:val="2"/>
            <w:vAlign w:val="center"/>
          </w:tcPr>
          <w:p w:rsidR="00A50C90" w:rsidRPr="00DE1901" w:rsidRDefault="00A50C90" w:rsidP="005A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F8008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C90" w:rsidRPr="00DE1901" w:rsidTr="00067002">
        <w:trPr>
          <w:trHeight w:val="878"/>
        </w:trPr>
        <w:tc>
          <w:tcPr>
            <w:tcW w:w="3936" w:type="dxa"/>
            <w:gridSpan w:val="2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Максимальная допустимая годовая нагрузка </w:t>
            </w:r>
            <w:r w:rsidRPr="00DE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868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6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A50C90" w:rsidRPr="00DE1901" w:rsidRDefault="00A50C90" w:rsidP="005A49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83BD5" w:rsidRPr="00DE1901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связи с введением учебных предметов «Родной язык», «Литературное чтение на родном языке»</w:t>
      </w:r>
      <w:r w:rsidR="00067002">
        <w:rPr>
          <w:rFonts w:ascii="Times New Roman" w:hAnsi="Times New Roman" w:cs="Times New Roman"/>
          <w:sz w:val="24"/>
          <w:szCs w:val="24"/>
        </w:rPr>
        <w:t xml:space="preserve"> (по заявлению родителей)</w:t>
      </w:r>
      <w:r w:rsidRPr="00DE1901">
        <w:rPr>
          <w:rFonts w:ascii="Times New Roman" w:hAnsi="Times New Roman" w:cs="Times New Roman"/>
          <w:sz w:val="24"/>
          <w:szCs w:val="24"/>
        </w:rPr>
        <w:t xml:space="preserve"> МБОУ «Сетоловская СОШ» определила количество часов в неделю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отведённое на изучение учебных предметов обязательной части учебного плана , при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этомобеспечив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в полном объёме освоение основной образовательной программы  и 1 час «Физическая культура» восполнен при организации спортивно-оздоровительного направления внеурочной деятельности.</w:t>
      </w: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67002" w:rsidRDefault="00067002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05527A" w:rsidRPr="00FF270D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_43___ от   23   августа 2022г.</w:t>
      </w: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Default="0005527A" w:rsidP="0005527A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05527A" w:rsidRPr="00FF270D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5-9 классов</w:t>
      </w:r>
    </w:p>
    <w:p w:rsidR="0005527A" w:rsidRPr="00056873" w:rsidRDefault="00056873" w:rsidP="00056873">
      <w:pPr>
        <w:spacing w:after="0"/>
        <w:ind w:right="-141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 xml:space="preserve">на 2022-2027 </w:t>
      </w:r>
      <w:proofErr w:type="spellStart"/>
      <w:r>
        <w:rPr>
          <w:rFonts w:ascii="Times New Roman" w:hAnsi="Times New Roman" w:cs="Times New Roman"/>
          <w:b/>
          <w:sz w:val="48"/>
          <w:szCs w:val="26"/>
        </w:rPr>
        <w:t>уч</w:t>
      </w:r>
      <w:proofErr w:type="gramStart"/>
      <w:r>
        <w:rPr>
          <w:rFonts w:ascii="Times New Roman" w:hAnsi="Times New Roman" w:cs="Times New Roman"/>
          <w:b/>
          <w:sz w:val="48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sz w:val="48"/>
          <w:szCs w:val="26"/>
        </w:rPr>
        <w:t>од</w:t>
      </w:r>
      <w:proofErr w:type="spellEnd"/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05527A" w:rsidRDefault="0005527A" w:rsidP="0005527A">
      <w:pPr>
        <w:spacing w:after="0"/>
        <w:ind w:right="-141"/>
        <w:rPr>
          <w:rFonts w:ascii="Times New Roman" w:hAnsi="Times New Roman" w:cs="Times New Roman"/>
          <w:b/>
          <w:sz w:val="44"/>
          <w:szCs w:val="26"/>
        </w:rPr>
      </w:pPr>
    </w:p>
    <w:p w:rsidR="0005527A" w:rsidRPr="00EC35AC" w:rsidRDefault="0005527A" w:rsidP="0005527A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05527A" w:rsidRDefault="0005527A" w:rsidP="0005527A">
      <w:pPr>
        <w:spacing w:after="0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05527A" w:rsidRPr="00DE1901" w:rsidRDefault="0005527A" w:rsidP="0005527A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27A" w:rsidRDefault="0005527A" w:rsidP="0005527A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- Федеральным Законом от 29 декабря 2012г. № 273-ФЗ  « 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05527A" w:rsidRDefault="0005527A" w:rsidP="0005527A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05527A" w:rsidRDefault="0005527A" w:rsidP="0005527A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-примерной основной образовательной программы основного общего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18 марта 2022г. №1/22)</w:t>
      </w:r>
    </w:p>
    <w:p w:rsidR="0005527A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05527A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A" w:rsidRPr="005A4977" w:rsidRDefault="0005527A" w:rsidP="0005527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E478B5">
        <w:fldChar w:fldCharType="begin"/>
      </w:r>
      <w:r w:rsidR="00A634FF">
        <w:instrText>HYPERLINK "https://docs.cntd.ru/document/573500115" \l "6560IO"</w:instrText>
      </w:r>
      <w:r w:rsidR="00E478B5">
        <w:fldChar w:fldCharType="separate"/>
      </w:r>
      <w:r w:rsidRPr="005A4977">
        <w:rPr>
          <w:rFonts w:ascii="Times New Roman" w:hAnsi="Times New Roman" w:cs="Times New Roman"/>
          <w:sz w:val="24"/>
        </w:rPr>
        <w:t>СанПиН</w:t>
      </w:r>
      <w:proofErr w:type="spellEnd"/>
      <w:r w:rsidRPr="005A4977">
        <w:rPr>
          <w:rFonts w:ascii="Times New Roman" w:hAnsi="Times New Roman" w:cs="Times New Roman"/>
          <w:sz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478B5">
        <w:fldChar w:fldCharType="end"/>
      </w:r>
    </w:p>
    <w:p w:rsidR="0005527A" w:rsidRPr="00B80E57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E190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1901">
        <w:rPr>
          <w:rFonts w:ascii="Times New Roman" w:hAnsi="Times New Roman" w:cs="Times New Roman"/>
          <w:sz w:val="24"/>
          <w:szCs w:val="24"/>
        </w:rPr>
        <w:t>щихся».</w:t>
      </w: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</w:t>
      </w:r>
      <w:proofErr w:type="gramEnd"/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родных языков из числа языков народов Российской Федерации, в том числе русского языка как родного языка.</w:t>
      </w: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>ам 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1901">
        <w:rPr>
          <w:rFonts w:ascii="Times New Roman" w:hAnsi="Times New Roman" w:cs="Times New Roman"/>
          <w:sz w:val="24"/>
          <w:szCs w:val="24"/>
        </w:rPr>
        <w:t xml:space="preserve"> языке» - на уровне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образования, в соответствии со спецификой реализуемой основной образовательной программы обязательной части учебного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 и план внеурочной деятельности являются основными организационными механизмами реализации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бязательной части и части, формируемой участниками образовательных отношений.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которые реализуются в МБОУ «Сетоловская СОШ»,реализующая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 отводимое на их изучение по классам(годам)обучения.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>В учебном плане МБОУ «Сетоловская СОШ» предусмотрены часы для изучения предметных областей «Родной язык и литературное чтение на родном языке», как самостоятельные и обязательные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(по заявлению родителей в количестве-0,5ч.)</w:t>
      </w:r>
      <w:r w:rsidRPr="00DE1901">
        <w:rPr>
          <w:rFonts w:ascii="Times New Roman" w:hAnsi="Times New Roman" w:cs="Times New Roman"/>
          <w:sz w:val="24"/>
          <w:szCs w:val="24"/>
        </w:rPr>
        <w:t>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МБОУ «Сетоловская СОШ» самостоятельна в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901">
        <w:rPr>
          <w:rFonts w:ascii="Times New Roman" w:hAnsi="Times New Roman" w:cs="Times New Roman"/>
          <w:sz w:val="24"/>
          <w:szCs w:val="24"/>
        </w:rPr>
        <w:t>ции образовательной деятельности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 выборе видов деятельности по каждому предмету (проектная деятельность, практические и лабораторные занятия, экскурсии  и т.д.)</w:t>
      </w:r>
    </w:p>
    <w:p w:rsidR="0005527A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МБОУ «Сетоловская СОШ»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23.08.2017г.№816.</w:t>
      </w:r>
    </w:p>
    <w:p w:rsidR="0005527A" w:rsidRPr="00DD41FE" w:rsidRDefault="0005527A" w:rsidP="0005527A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Федеральный закон от 29.12.2012 г. № 273-ФЗ «Об образовании в Российской Федерации» (ст.13 и ст.15) устанавливает возможность реализации образовательных программ в сетевой форме (приказ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Минобрнауки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и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Минпросвещения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</w:t>
      </w:r>
    </w:p>
    <w:p w:rsidR="0005527A" w:rsidRPr="00DD41FE" w:rsidRDefault="0005527A" w:rsidP="0005527A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</w:p>
    <w:p w:rsidR="0005527A" w:rsidRPr="00DD41FE" w:rsidRDefault="0005527A" w:rsidP="0005527A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по соответствующей образовательной программе.</w:t>
      </w:r>
    </w:p>
    <w:p w:rsidR="0005527A" w:rsidRPr="00DD41FE" w:rsidRDefault="0005527A" w:rsidP="0005527A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Сетевая форма не является обязательной, применяется </w:t>
      </w:r>
      <w:r>
        <w:rPr>
          <w:rFonts w:ascii="Times New Roman" w:hAnsi="Times New Roman" w:cs="Times New Roman"/>
          <w:spacing w:val="2"/>
          <w:sz w:val="24"/>
          <w:szCs w:val="28"/>
        </w:rPr>
        <w:t>МБОУ «Сетоловская СОШ»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в тех случаях, когда это требуется для обеспечения необходимого уровня освоения обучающимися основной образовательной программы начального общего, основного общего, среднего общего образования и является целесообразным. </w:t>
      </w:r>
      <w:proofErr w:type="gramEnd"/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ФГОС О</w:t>
      </w:r>
      <w:r w:rsidRPr="00DE1901">
        <w:rPr>
          <w:rFonts w:ascii="Times New Roman" w:hAnsi="Times New Roman" w:cs="Times New Roman"/>
          <w:sz w:val="24"/>
          <w:szCs w:val="24"/>
        </w:rPr>
        <w:t xml:space="preserve">ОО внеурочная деятельность </w:t>
      </w:r>
      <w:r w:rsidR="008C5BC0">
        <w:rPr>
          <w:rFonts w:ascii="Times New Roman" w:hAnsi="Times New Roman" w:cs="Times New Roman"/>
          <w:sz w:val="24"/>
          <w:szCs w:val="24"/>
        </w:rPr>
        <w:t>представляет собой целостную систему функционирования образовательной организации в сфере внеурочной деятельности.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Организация занятий по внеурочной деятельности является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неотъемленной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частью образовательной деятельности в образовательной организации. МБОУ «Сетоловская СОШ» предоставляет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МБОУ «Сетоловская СОШ».</w:t>
      </w:r>
    </w:p>
    <w:p w:rsidR="0005527A" w:rsidRPr="00DE1901" w:rsidRDefault="0005527A" w:rsidP="000552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отведённое на внеурочную деятельность , не учитывается при определении максимально допустимой недельной нагрузки обучающихся.</w:t>
      </w:r>
      <w:r w:rsidR="008C5BC0">
        <w:rPr>
          <w:rFonts w:ascii="Times New Roman" w:hAnsi="Times New Roman" w:cs="Times New Roman"/>
          <w:sz w:val="24"/>
          <w:szCs w:val="24"/>
        </w:rPr>
        <w:t xml:space="preserve"> Величина недельной образовательной нагрузки (количество занятий) </w:t>
      </w:r>
      <w:proofErr w:type="gramStart"/>
      <w:r w:rsidR="008C5BC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8C5BC0">
        <w:rPr>
          <w:rFonts w:ascii="Times New Roman" w:hAnsi="Times New Roman" w:cs="Times New Roman"/>
          <w:sz w:val="24"/>
          <w:szCs w:val="24"/>
        </w:rPr>
        <w:t xml:space="preserve">е более 10 часов. Для не допущения </w:t>
      </w:r>
      <w:r w:rsidR="008C5BC0">
        <w:rPr>
          <w:rFonts w:ascii="Times New Roman" w:hAnsi="Times New Roman" w:cs="Times New Roman"/>
          <w:sz w:val="24"/>
          <w:szCs w:val="24"/>
        </w:rPr>
        <w:lastRenderedPageBreak/>
        <w:t>перегрузки обучающихся допускается перенос образовательной нагрузки</w:t>
      </w:r>
      <w:proofErr w:type="gramStart"/>
      <w:r w:rsidR="008C5B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5BC0">
        <w:rPr>
          <w:rFonts w:ascii="Times New Roman" w:hAnsi="Times New Roman" w:cs="Times New Roman"/>
          <w:sz w:val="24"/>
          <w:szCs w:val="24"/>
        </w:rPr>
        <w:t xml:space="preserve"> </w:t>
      </w:r>
      <w:r w:rsidR="00287EED">
        <w:rPr>
          <w:rFonts w:ascii="Times New Roman" w:hAnsi="Times New Roman" w:cs="Times New Roman"/>
          <w:sz w:val="24"/>
          <w:szCs w:val="24"/>
        </w:rPr>
        <w:t>реализуемой через внеурочную деятельность, на периоды каникул, но не более ½ количества часов.</w:t>
      </w: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определяет образовательную недельную/годовую нагрузку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, которая  равномерно распределена  в течение учебной недели/года.</w:t>
      </w:r>
    </w:p>
    <w:p w:rsidR="0005527A" w:rsidRPr="00DE1901" w:rsidRDefault="0005527A" w:rsidP="000552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</w:t>
      </w:r>
      <w:r w:rsidR="00287EED">
        <w:rPr>
          <w:rFonts w:ascii="Times New Roman" w:hAnsi="Times New Roman" w:cs="Times New Roman"/>
          <w:sz w:val="24"/>
          <w:szCs w:val="24"/>
        </w:rPr>
        <w:t>основного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287EED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proofErr w:type="gramStart"/>
      <w:r w:rsidR="00287EED">
        <w:rPr>
          <w:rFonts w:ascii="Times New Roman" w:hAnsi="Times New Roman" w:cs="Times New Roman"/>
          <w:sz w:val="24"/>
          <w:szCs w:val="24"/>
        </w:rPr>
        <w:t>календарным</w:t>
      </w:r>
      <w:proofErr w:type="gramEnd"/>
      <w:r w:rsidR="00287EED">
        <w:rPr>
          <w:rFonts w:ascii="Times New Roman" w:hAnsi="Times New Roman" w:cs="Times New Roman"/>
          <w:sz w:val="24"/>
          <w:szCs w:val="24"/>
        </w:rPr>
        <w:t xml:space="preserve"> учебным графиков.</w:t>
      </w:r>
    </w:p>
    <w:p w:rsidR="0005527A" w:rsidRPr="00DD41FE" w:rsidRDefault="0005527A" w:rsidP="0005527A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     Продолжительность каникул в течение учебного года составляет 30 календарных дней, лето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не менее 8 недель.</w:t>
      </w:r>
      <w:r w:rsidR="00056873">
        <w:rPr>
          <w:rFonts w:ascii="Times New Roman" w:hAnsi="Times New Roman" w:cs="Times New Roman"/>
          <w:sz w:val="24"/>
          <w:szCs w:val="24"/>
        </w:rPr>
        <w:t xml:space="preserve"> 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>Продолжительность каникул должна составлять не менее 7 календарных дней.</w:t>
      </w:r>
    </w:p>
    <w:p w:rsidR="0005527A" w:rsidRPr="00DE1901" w:rsidRDefault="0005527A" w:rsidP="0005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Режим работы по 5-дневной учебной неделе определен образовательным учреждением самостоятельно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нкетирование учащихся, родителей, родительское собрание,  приказ по школе от 01.09.2014г. № 21).</w:t>
      </w:r>
    </w:p>
    <w:p w:rsidR="0005527A" w:rsidRPr="00DE1901" w:rsidRDefault="0005527A" w:rsidP="00287EED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Продолжительно</w:t>
      </w:r>
      <w:r>
        <w:rPr>
          <w:rFonts w:ascii="Times New Roman" w:hAnsi="Times New Roman" w:cs="Times New Roman"/>
          <w:sz w:val="24"/>
          <w:szCs w:val="24"/>
        </w:rPr>
        <w:t>сть урока не должна превышать 40</w:t>
      </w:r>
      <w:r w:rsidRPr="00DE190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5527A" w:rsidRDefault="0005527A" w:rsidP="0005527A">
      <w:pPr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(Приложение к учебному план</w:t>
      </w:r>
      <w:r>
        <w:rPr>
          <w:rFonts w:ascii="Times New Roman" w:hAnsi="Times New Roman" w:cs="Times New Roman"/>
          <w:sz w:val="24"/>
          <w:szCs w:val="24"/>
        </w:rPr>
        <w:t xml:space="preserve">у МБОУ «Сетоловская СОШ» </w:t>
      </w:r>
      <w:r w:rsidRPr="00DE1901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a5"/>
        <w:tblW w:w="10456" w:type="dxa"/>
        <w:tblLayout w:type="fixed"/>
        <w:tblLook w:val="04A0"/>
      </w:tblPr>
      <w:tblGrid>
        <w:gridCol w:w="2323"/>
        <w:gridCol w:w="2323"/>
        <w:gridCol w:w="998"/>
        <w:gridCol w:w="1016"/>
        <w:gridCol w:w="998"/>
        <w:gridCol w:w="998"/>
        <w:gridCol w:w="950"/>
        <w:gridCol w:w="850"/>
      </w:tblGrid>
      <w:tr w:rsidR="003F13FD" w:rsidRPr="00F6394B" w:rsidTr="00056873">
        <w:trPr>
          <w:trHeight w:val="353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23" w:type="dxa"/>
            <w:vMerge w:val="restart"/>
            <w:tcBorders>
              <w:tr2bl w:val="single" w:sz="4" w:space="0" w:color="auto"/>
            </w:tcBorders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</w:t>
            </w: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 </w:t>
            </w:r>
          </w:p>
        </w:tc>
        <w:tc>
          <w:tcPr>
            <w:tcW w:w="5810" w:type="dxa"/>
            <w:gridSpan w:val="6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3F13FD" w:rsidRPr="00F6394B" w:rsidTr="00056873">
        <w:trPr>
          <w:trHeight w:val="363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r2bl w:val="single" w:sz="4" w:space="0" w:color="auto"/>
            </w:tcBorders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F13FD" w:rsidRPr="00F6394B" w:rsidTr="00056873">
        <w:trPr>
          <w:trHeight w:val="734"/>
        </w:trPr>
        <w:tc>
          <w:tcPr>
            <w:tcW w:w="5644" w:type="dxa"/>
            <w:gridSpan w:val="3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область</w:t>
            </w: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F13FD" w:rsidRPr="00F6394B" w:rsidRDefault="003F13FD" w:rsidP="0005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F13FD" w:rsidRDefault="003F13FD" w:rsidP="0005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FD" w:rsidRDefault="003F13FD" w:rsidP="0005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D" w:rsidRPr="00F6394B" w:rsidTr="00056873">
        <w:trPr>
          <w:trHeight w:val="347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3FD" w:rsidRPr="00F6394B" w:rsidTr="003F13FD">
        <w:trPr>
          <w:trHeight w:val="312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323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FD" w:rsidRPr="00F6394B" w:rsidRDefault="00056873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3FD" w:rsidRPr="00F6394B" w:rsidTr="00056873">
        <w:trPr>
          <w:trHeight w:val="450"/>
        </w:trPr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 w:val="restart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  <w:vMerge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F63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3FD" w:rsidRPr="00F6394B" w:rsidTr="00056873">
        <w:trPr>
          <w:trHeight w:val="368"/>
        </w:trPr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323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3F13FD" w:rsidRPr="00F6394B" w:rsidTr="00056873">
        <w:trPr>
          <w:trHeight w:val="368"/>
        </w:trPr>
        <w:tc>
          <w:tcPr>
            <w:tcW w:w="4646" w:type="dxa"/>
            <w:gridSpan w:val="2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3FD" w:rsidRPr="00F6394B" w:rsidRDefault="00234BA6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590" w:rsidRPr="00F6394B" w:rsidTr="00056873">
        <w:trPr>
          <w:trHeight w:val="368"/>
        </w:trPr>
        <w:tc>
          <w:tcPr>
            <w:tcW w:w="2323" w:type="dxa"/>
            <w:vMerge w:val="restart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590" w:rsidRPr="005755A6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16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90" w:rsidRPr="00F6394B" w:rsidTr="00056873">
        <w:trPr>
          <w:trHeight w:val="368"/>
        </w:trPr>
        <w:tc>
          <w:tcPr>
            <w:tcW w:w="2323" w:type="dxa"/>
            <w:vMerge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590" w:rsidRPr="005755A6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90" w:rsidRPr="00F6394B" w:rsidTr="00056873">
        <w:trPr>
          <w:trHeight w:val="368"/>
        </w:trPr>
        <w:tc>
          <w:tcPr>
            <w:tcW w:w="2323" w:type="dxa"/>
            <w:vMerge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90" w:rsidRPr="00F6394B" w:rsidTr="00056873">
        <w:trPr>
          <w:trHeight w:val="368"/>
        </w:trPr>
        <w:tc>
          <w:tcPr>
            <w:tcW w:w="2323" w:type="dxa"/>
            <w:vMerge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590" w:rsidRPr="005755A6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590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D" w:rsidRPr="00F6394B" w:rsidTr="00056873">
        <w:trPr>
          <w:trHeight w:val="368"/>
        </w:trPr>
        <w:tc>
          <w:tcPr>
            <w:tcW w:w="4646" w:type="dxa"/>
            <w:gridSpan w:val="2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8" w:type="dxa"/>
          </w:tcPr>
          <w:p w:rsidR="003F13FD" w:rsidRPr="00F6394B" w:rsidRDefault="008D7590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6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F13FD" w:rsidRPr="00F6394B" w:rsidRDefault="003F13FD" w:rsidP="00056873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8D7590" w:rsidRDefault="008D7590" w:rsidP="0005527A">
      <w:pPr>
        <w:rPr>
          <w:rFonts w:ascii="Times New Roman" w:hAnsi="Times New Roman" w:cs="Times New Roman"/>
          <w:sz w:val="24"/>
          <w:szCs w:val="24"/>
        </w:rPr>
      </w:pPr>
    </w:p>
    <w:p w:rsidR="008D7590" w:rsidRDefault="008D7590" w:rsidP="0005527A">
      <w:pPr>
        <w:rPr>
          <w:rFonts w:ascii="Times New Roman" w:hAnsi="Times New Roman" w:cs="Times New Roman"/>
          <w:sz w:val="24"/>
          <w:szCs w:val="24"/>
        </w:rPr>
      </w:pPr>
    </w:p>
    <w:p w:rsidR="00287EED" w:rsidRPr="00DE1901" w:rsidRDefault="00287EED" w:rsidP="0005527A">
      <w:pPr>
        <w:rPr>
          <w:rFonts w:ascii="Times New Roman" w:hAnsi="Times New Roman" w:cs="Times New Roman"/>
          <w:sz w:val="24"/>
          <w:szCs w:val="24"/>
        </w:rPr>
      </w:pPr>
    </w:p>
    <w:p w:rsidR="00D83BD5" w:rsidRDefault="00D83BD5" w:rsidP="00D83BD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Pr="00FF270D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BA062B" w:rsidRDefault="00BA062B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  <w:r w:rsidR="005C0DA3">
        <w:rPr>
          <w:rFonts w:ascii="Times New Roman" w:hAnsi="Times New Roman" w:cs="Times New Roman"/>
          <w:sz w:val="26"/>
          <w:szCs w:val="26"/>
        </w:rPr>
        <w:t>:</w:t>
      </w:r>
    </w:p>
    <w:p w:rsidR="00BA062B" w:rsidRDefault="00BA062B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BA062B" w:rsidRDefault="00BA062B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C0DA3" w:rsidRDefault="00444E62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</w:t>
      </w:r>
      <w:r w:rsidR="00A50C90">
        <w:rPr>
          <w:rFonts w:ascii="Times New Roman" w:hAnsi="Times New Roman" w:cs="Times New Roman"/>
          <w:sz w:val="26"/>
          <w:szCs w:val="26"/>
        </w:rPr>
        <w:t>43</w:t>
      </w:r>
      <w:r w:rsidR="00B80E57">
        <w:rPr>
          <w:rFonts w:ascii="Times New Roman" w:hAnsi="Times New Roman" w:cs="Times New Roman"/>
          <w:sz w:val="26"/>
          <w:szCs w:val="26"/>
        </w:rPr>
        <w:t>_</w:t>
      </w:r>
      <w:r w:rsidR="00B9297D">
        <w:rPr>
          <w:rFonts w:ascii="Times New Roman" w:hAnsi="Times New Roman" w:cs="Times New Roman"/>
          <w:sz w:val="26"/>
          <w:szCs w:val="26"/>
        </w:rPr>
        <w:t xml:space="preserve">__ от </w:t>
      </w:r>
      <w:r w:rsidR="00A50C90">
        <w:rPr>
          <w:rFonts w:ascii="Times New Roman" w:hAnsi="Times New Roman" w:cs="Times New Roman"/>
          <w:sz w:val="26"/>
          <w:szCs w:val="26"/>
        </w:rPr>
        <w:t>23</w:t>
      </w:r>
      <w:r w:rsidR="00B9297D">
        <w:rPr>
          <w:rFonts w:ascii="Times New Roman" w:hAnsi="Times New Roman" w:cs="Times New Roman"/>
          <w:sz w:val="26"/>
          <w:szCs w:val="26"/>
        </w:rPr>
        <w:t>августа 2022</w:t>
      </w:r>
      <w:r w:rsidR="005C0DA3">
        <w:rPr>
          <w:rFonts w:ascii="Times New Roman" w:hAnsi="Times New Roman" w:cs="Times New Roman"/>
          <w:sz w:val="26"/>
          <w:szCs w:val="26"/>
        </w:rPr>
        <w:t>г.</w:t>
      </w: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Pr="00FF270D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5C0DA3" w:rsidRDefault="00B9297D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2</w:t>
      </w:r>
      <w:r w:rsidR="005C0DA3">
        <w:rPr>
          <w:rFonts w:ascii="Times New Roman" w:hAnsi="Times New Roman" w:cs="Times New Roman"/>
          <w:b/>
          <w:sz w:val="96"/>
          <w:szCs w:val="26"/>
        </w:rPr>
        <w:t>-4 классы</w:t>
      </w:r>
    </w:p>
    <w:p w:rsidR="005C0DA3" w:rsidRDefault="005C0DA3" w:rsidP="005C0DA3">
      <w:pPr>
        <w:spacing w:after="0"/>
        <w:ind w:right="-141"/>
        <w:rPr>
          <w:rFonts w:ascii="Times New Roman" w:hAnsi="Times New Roman" w:cs="Times New Roman"/>
          <w:b/>
          <w:sz w:val="96"/>
          <w:szCs w:val="26"/>
        </w:rPr>
      </w:pPr>
    </w:p>
    <w:p w:rsidR="005C0DA3" w:rsidRDefault="00B9297D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 w:val="44"/>
          <w:szCs w:val="26"/>
        </w:rPr>
        <w:t>на 2022-2023</w:t>
      </w:r>
      <w:r w:rsidR="005C0DA3">
        <w:rPr>
          <w:rFonts w:ascii="Times New Roman" w:hAnsi="Times New Roman" w:cs="Times New Roman"/>
          <w:b/>
          <w:sz w:val="44"/>
          <w:szCs w:val="26"/>
        </w:rPr>
        <w:t xml:space="preserve"> учебный</w:t>
      </w:r>
      <w:r w:rsidR="005C0DA3" w:rsidRPr="00FF270D">
        <w:rPr>
          <w:rFonts w:ascii="Times New Roman" w:hAnsi="Times New Roman" w:cs="Times New Roman"/>
          <w:b/>
          <w:sz w:val="44"/>
          <w:szCs w:val="26"/>
        </w:rPr>
        <w:t xml:space="preserve"> год</w:t>
      </w: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DA3D27" w:rsidRPr="00EC35AC" w:rsidRDefault="00DA3D27" w:rsidP="00DA3D27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5C0DA3" w:rsidRPr="00DE1901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 xml:space="preserve">       - Федеральным Законом от 29 декабря 2012г. № 273-ФЗ  « Об образовании в Российск</w:t>
      </w:r>
      <w:r w:rsidR="00B80E57"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B80E57" w:rsidRPr="00B80E57" w:rsidRDefault="00B80E57" w:rsidP="00B8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 xml:space="preserve">-- </w:t>
      </w:r>
      <w:r w:rsidRPr="00B80E57">
        <w:rPr>
          <w:rFonts w:ascii="Times New Roman" w:hAnsi="Times New Roman" w:cs="Times New Roman"/>
          <w:i/>
          <w:sz w:val="24"/>
          <w:szCs w:val="24"/>
        </w:rPr>
        <w:t xml:space="preserve">для уровня начального общего образования (1-4 класс)- </w:t>
      </w:r>
      <w:r w:rsidRPr="00B80E5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80E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80E57">
        <w:rPr>
          <w:rFonts w:ascii="Times New Roman" w:hAnsi="Times New Roman" w:cs="Times New Roman"/>
          <w:sz w:val="24"/>
          <w:szCs w:val="24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1241, от 22 сентября 2011 года № 2357, от 18 декабря 2012 года № 1060, от 29 декабря 2014 года № 1643, от 18 мая 2015</w:t>
      </w:r>
      <w:proofErr w:type="gramEnd"/>
      <w:r w:rsidRPr="00B80E57">
        <w:rPr>
          <w:rFonts w:ascii="Times New Roman" w:hAnsi="Times New Roman" w:cs="Times New Roman"/>
          <w:sz w:val="24"/>
          <w:szCs w:val="24"/>
        </w:rPr>
        <w:t xml:space="preserve"> года № 507, от 31 декабря 2015 года № 1576, </w:t>
      </w:r>
      <w:hyperlink r:id="rId8" w:history="1">
        <w:proofErr w:type="spellStart"/>
        <w:r w:rsidRPr="00B80E57">
          <w:rPr>
            <w:rFonts w:ascii="Times New Roman" w:hAnsi="Times New Roman" w:cs="Times New Roman"/>
            <w:bCs/>
            <w:sz w:val="24"/>
            <w:szCs w:val="24"/>
          </w:rPr>
          <w:t>приказа</w:t>
        </w:r>
      </w:hyperlink>
      <w:r w:rsidRPr="00B80E57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B80E57">
        <w:rPr>
          <w:rFonts w:ascii="Times New Roman" w:hAnsi="Times New Roman" w:cs="Times New Roman"/>
          <w:bCs/>
          <w:sz w:val="24"/>
          <w:szCs w:val="24"/>
        </w:rPr>
        <w:t xml:space="preserve"> России от 11.12.2020 № 712) </w:t>
      </w:r>
      <w:r w:rsidRPr="00B80E57">
        <w:rPr>
          <w:rFonts w:ascii="Times New Roman" w:hAnsi="Times New Roman" w:cs="Times New Roman"/>
          <w:sz w:val="24"/>
          <w:szCs w:val="24"/>
        </w:rPr>
        <w:t xml:space="preserve"> (далее – ФГОС НОО); </w:t>
      </w:r>
    </w:p>
    <w:p w:rsidR="00B80E57" w:rsidRPr="00DE1901" w:rsidRDefault="00B80E57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B80E57" w:rsidRPr="00B80E57" w:rsidRDefault="005C0DA3" w:rsidP="00B80E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E57">
        <w:rPr>
          <w:rFonts w:ascii="Times New Roman" w:hAnsi="Times New Roman" w:cs="Times New Roman"/>
          <w:sz w:val="24"/>
          <w:szCs w:val="24"/>
        </w:rPr>
        <w:t xml:space="preserve">        - приказом Министерства </w:t>
      </w:r>
      <w:r w:rsidR="00B80E57" w:rsidRPr="00B80E57">
        <w:rPr>
          <w:rFonts w:ascii="Times New Roman" w:hAnsi="Times New Roman" w:cs="Times New Roman"/>
          <w:sz w:val="24"/>
          <w:szCs w:val="24"/>
        </w:rPr>
        <w:t>просвещения Российской Федерации от 28 августа 2020 г. № 442«Об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B80E57" w:rsidRDefault="00B80E57" w:rsidP="00B8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6C54BF" w:rsidRPr="006C54BF" w:rsidRDefault="006C54BF" w:rsidP="006C54B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-</w:t>
      </w:r>
      <w:hyperlink r:id="rId9" w:anchor="6560IO" w:history="1">
        <w:proofErr w:type="spellStart"/>
        <w:r w:rsidRPr="005A4977">
          <w:rPr>
            <w:rFonts w:ascii="Times New Roman" w:hAnsi="Times New Roman" w:cs="Times New Roman"/>
            <w:sz w:val="24"/>
          </w:rPr>
          <w:t>СанПиН</w:t>
        </w:r>
        <w:proofErr w:type="spellEnd"/>
        <w:r w:rsidRPr="005A4977">
          <w:rPr>
            <w:rFonts w:ascii="Times New Roman" w:hAnsi="Times New Roman" w:cs="Times New Roman"/>
            <w:sz w:val="24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B80E57" w:rsidRDefault="00B80E57" w:rsidP="00B8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E57">
        <w:rPr>
          <w:rFonts w:ascii="Times New Roman" w:hAnsi="Times New Roman" w:cs="Times New Roman"/>
          <w:sz w:val="24"/>
          <w:szCs w:val="24"/>
        </w:rPr>
        <w:t>-Постановлением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5C0DA3" w:rsidRPr="00DE1901" w:rsidRDefault="00B80E57" w:rsidP="00B8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-примерным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 общеобразовательных организаций Брянской области на 2021-2022 учебный год от 05.04.2021г. № 1888-04-0.</w:t>
      </w: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учащихся».</w:t>
      </w:r>
    </w:p>
    <w:p w:rsidR="00444E62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</w:t>
      </w:r>
      <w:proofErr w:type="gramEnd"/>
    </w:p>
    <w:p w:rsidR="00444E62" w:rsidRPr="00DE1901" w:rsidRDefault="00444E62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E62" w:rsidRPr="00DE1901" w:rsidRDefault="00444E62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родных языков из числа языков народов Российской Федерации, в том числе русского языка как родного языка.</w:t>
      </w: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программам начального общего и основного общего образования;</w:t>
      </w: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 языке» - на уровне начального общего образования, а также «Родной язык» и «Родная литература» - на уровне основного общего образования определила образовательная организация </w:t>
      </w:r>
      <w:r w:rsidRPr="00DE1901">
        <w:rPr>
          <w:rFonts w:ascii="Times New Roman" w:hAnsi="Times New Roman" w:cs="Times New Roman"/>
          <w:sz w:val="24"/>
          <w:szCs w:val="24"/>
        </w:rPr>
        <w:lastRenderedPageBreak/>
        <w:t>в соответствии со спецификой реализуемой основной образовательной программы обязательной части учебного плана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бязательной части и части, формируемой участниками образовательных отношений.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которые реализуются в МБОУ «Сетоловская СОШ»,реализующая основную образовательную программу начального общего образования, и учебное время отводимое на их изучение по классам(годам)обучения.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учебном плане МБОУ «Сетоловская СОШ» предусмотрены часы для изучения предметных областей «Родной язык и литературное чтение на родном языке», как самостоятельные и обязательные для изучения.</w:t>
      </w:r>
    </w:p>
    <w:p w:rsidR="005C0DA3" w:rsidRPr="00DE1901" w:rsidRDefault="00C74AD5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МБОУ «Сетоловская СОШ» самостоятельна в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организции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 выборе видов деятельности по каждому предмету (проектная деятельность, практические и лабораторные занятия, экскурсии  и т.д.)</w:t>
      </w:r>
    </w:p>
    <w:p w:rsidR="00C74AD5" w:rsidRDefault="00C74AD5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МБОУ «Сетоловская СОШ»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23.08.2017г.№816.</w:t>
      </w:r>
    </w:p>
    <w:p w:rsidR="00DD41FE" w:rsidRPr="00DD41FE" w:rsidRDefault="00DD41FE" w:rsidP="00DD41F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Федеральный закон от 29.12.2012 г. № 273-ФЗ «Об образовании в Российской Федерации» (ст.13 и ст.15) устанавливает возможность реализации образовательных программ в сетевой форме (приказ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Минобрнауки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и </w:t>
      </w:r>
      <w:proofErr w:type="spellStart"/>
      <w:r w:rsidRPr="00DD41FE">
        <w:rPr>
          <w:rFonts w:ascii="Times New Roman" w:hAnsi="Times New Roman" w:cs="Times New Roman"/>
          <w:spacing w:val="2"/>
          <w:sz w:val="24"/>
          <w:szCs w:val="28"/>
        </w:rPr>
        <w:t>Минпросвещения</w:t>
      </w:r>
      <w:proofErr w:type="spell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</w:t>
      </w:r>
    </w:p>
    <w:p w:rsidR="00DD41FE" w:rsidRPr="00DD41FE" w:rsidRDefault="00DD41FE" w:rsidP="00DD41F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</w:p>
    <w:p w:rsidR="00DD41FE" w:rsidRPr="00DD41FE" w:rsidRDefault="00DD41FE" w:rsidP="00DD41F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по соответствующей образовательной программе.</w:t>
      </w:r>
    </w:p>
    <w:p w:rsidR="00DD41FE" w:rsidRPr="00DD41FE" w:rsidRDefault="00DD41FE" w:rsidP="00DD41F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proofErr w:type="gramStart"/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Сетевая форма не является обязательной, применяется </w:t>
      </w:r>
      <w:r>
        <w:rPr>
          <w:rFonts w:ascii="Times New Roman" w:hAnsi="Times New Roman" w:cs="Times New Roman"/>
          <w:spacing w:val="2"/>
          <w:sz w:val="24"/>
          <w:szCs w:val="28"/>
        </w:rPr>
        <w:t>МБОУ «Сетоловская СОШ»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в тех случаях, когда это требуется для обеспечения необходимого уровня освоения обучающимися </w:t>
      </w:r>
      <w:r w:rsidRPr="00DD41FE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основной образовательной программы начального общего, основного общего, среднего общего образования и является целесообразным. </w:t>
      </w:r>
      <w:proofErr w:type="gramEnd"/>
    </w:p>
    <w:p w:rsidR="00DD41FE" w:rsidRPr="00DE1901" w:rsidRDefault="00DD41FE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внеурочная деятельность организуется по направлениям развития личности (спортивно-оздоровительное, духовно-нравственное, социальное, 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>, общекультурное)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неотъемленной</w:t>
      </w:r>
      <w:proofErr w:type="spellEnd"/>
      <w:r w:rsidRPr="00DE1901">
        <w:rPr>
          <w:rFonts w:ascii="Times New Roman" w:hAnsi="Times New Roman" w:cs="Times New Roman"/>
          <w:sz w:val="24"/>
          <w:szCs w:val="24"/>
        </w:rPr>
        <w:t xml:space="preserve"> частью образовательной деятельности в образовательной организации. МБОУ «Сетоловская СОШ» предоставляет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МБОУ «Сетоловская СОШ».</w:t>
      </w:r>
    </w:p>
    <w:p w:rsidR="005C0DA3" w:rsidRPr="00DE1901" w:rsidRDefault="005C0DA3" w:rsidP="00DD41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отведённое на внеурочную деятельность , не учитывается при определении максимально допустимой недельной нагрузки обучающихся.</w:t>
      </w:r>
    </w:p>
    <w:p w:rsidR="005C0DA3" w:rsidRPr="00DE1901" w:rsidRDefault="005C0DA3" w:rsidP="00DD4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Учебный план определяет образовательную недельную/годовую нагрузку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, которая  равномерно распределена  в течение учебной недели/года.</w:t>
      </w:r>
    </w:p>
    <w:p w:rsidR="005C0DA3" w:rsidRPr="00DE1901" w:rsidRDefault="005C0DA3" w:rsidP="005C0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начального общего об</w:t>
      </w:r>
      <w:r w:rsidR="00B9297D">
        <w:rPr>
          <w:rFonts w:ascii="Times New Roman" w:hAnsi="Times New Roman" w:cs="Times New Roman"/>
          <w:sz w:val="24"/>
          <w:szCs w:val="24"/>
        </w:rPr>
        <w:t>разования составляет 34 недели.</w:t>
      </w:r>
    </w:p>
    <w:p w:rsidR="00DD41FE" w:rsidRPr="00DD41FE" w:rsidRDefault="005C0DA3" w:rsidP="00DD41F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8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           Продолжительность каникул в течение учебного года составляет 30 календарных дней, летом- не менее 8 </w:t>
      </w:r>
      <w:proofErr w:type="spellStart"/>
      <w:r w:rsidRPr="00DE1901">
        <w:rPr>
          <w:rFonts w:ascii="Times New Roman" w:hAnsi="Times New Roman" w:cs="Times New Roman"/>
          <w:sz w:val="24"/>
          <w:szCs w:val="24"/>
        </w:rPr>
        <w:t>недель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r w:rsidR="00DD41FE" w:rsidRPr="00DD41FE">
        <w:rPr>
          <w:rFonts w:ascii="Times New Roman" w:hAnsi="Times New Roman" w:cs="Times New Roman"/>
          <w:spacing w:val="2"/>
          <w:sz w:val="24"/>
          <w:szCs w:val="28"/>
        </w:rPr>
        <w:t>П</w:t>
      </w:r>
      <w:proofErr w:type="gramEnd"/>
      <w:r w:rsidR="00DD41FE" w:rsidRPr="00DD41FE">
        <w:rPr>
          <w:rFonts w:ascii="Times New Roman" w:hAnsi="Times New Roman" w:cs="Times New Roman"/>
          <w:spacing w:val="2"/>
          <w:sz w:val="24"/>
          <w:szCs w:val="28"/>
        </w:rPr>
        <w:t>родолжительность</w:t>
      </w:r>
      <w:proofErr w:type="spellEnd"/>
      <w:r w:rsidR="00DD41FE" w:rsidRPr="00DD41FE">
        <w:rPr>
          <w:rFonts w:ascii="Times New Roman" w:hAnsi="Times New Roman" w:cs="Times New Roman"/>
          <w:spacing w:val="2"/>
          <w:sz w:val="24"/>
          <w:szCs w:val="28"/>
        </w:rPr>
        <w:t xml:space="preserve"> каникул должна составлять не менее 7 календарных дней.</w:t>
      </w:r>
    </w:p>
    <w:p w:rsidR="005C0DA3" w:rsidRPr="00DE1901" w:rsidRDefault="005C0DA3" w:rsidP="00DD4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Режим работы по 5-дневной учебной неделе определен образовательным учреждением самостоятельно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нкетирование учащихся, родителей, родительское собрание,  приказ по школе от 01.09.2014г. № 21)</w:t>
      </w:r>
      <w:r w:rsidR="00C74AD5" w:rsidRPr="00DE1901">
        <w:rPr>
          <w:rFonts w:ascii="Times New Roman" w:hAnsi="Times New Roman" w:cs="Times New Roman"/>
          <w:sz w:val="24"/>
          <w:szCs w:val="24"/>
        </w:rPr>
        <w:t>.</w:t>
      </w:r>
    </w:p>
    <w:p w:rsidR="005C0DA3" w:rsidRPr="00DE1901" w:rsidRDefault="005C0DA3" w:rsidP="005C0DA3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  Продолжительность урока не должна превышать 45 мин.</w:t>
      </w:r>
    </w:p>
    <w:p w:rsidR="005C0DA3" w:rsidRPr="00DE1901" w:rsidRDefault="005C0DA3" w:rsidP="005C0DA3">
      <w:pPr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>(Приложение к учебному план</w:t>
      </w:r>
      <w:r w:rsidR="00B9297D">
        <w:rPr>
          <w:rFonts w:ascii="Times New Roman" w:hAnsi="Times New Roman" w:cs="Times New Roman"/>
          <w:sz w:val="24"/>
          <w:szCs w:val="24"/>
        </w:rPr>
        <w:t>у МБОУ «Сетоловская СОШ» на 2022-2023</w:t>
      </w:r>
      <w:r w:rsidRPr="00DE1901">
        <w:rPr>
          <w:rFonts w:ascii="Times New Roman" w:hAnsi="Times New Roman" w:cs="Times New Roman"/>
          <w:sz w:val="24"/>
          <w:szCs w:val="24"/>
        </w:rPr>
        <w:t xml:space="preserve"> учебный год). </w:t>
      </w:r>
    </w:p>
    <w:p w:rsidR="005C0DA3" w:rsidRPr="00DE1901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b/>
          <w:sz w:val="24"/>
          <w:szCs w:val="24"/>
        </w:rPr>
        <w:t>В целях изучения особенностей региона</w:t>
      </w:r>
      <w:r w:rsidRPr="00DE1901">
        <w:rPr>
          <w:rFonts w:ascii="Times New Roman" w:hAnsi="Times New Roman" w:cs="Times New Roman"/>
          <w:sz w:val="24"/>
          <w:szCs w:val="24"/>
        </w:rPr>
        <w:t>, его места в истории многонациональной России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вклада в становление и развитие российской государственности , отечественной промышленности , науки и культуры  изучается  </w:t>
      </w:r>
      <w:r w:rsidRPr="00DE1901">
        <w:rPr>
          <w:rFonts w:ascii="Times New Roman" w:hAnsi="Times New Roman" w:cs="Times New Roman"/>
          <w:sz w:val="24"/>
          <w:szCs w:val="24"/>
          <w:u w:val="single"/>
        </w:rPr>
        <w:t>модульный курс «Брянский край» при формировании плана внеурочной деятельности с</w:t>
      </w:r>
      <w:r w:rsidR="00B9297D">
        <w:rPr>
          <w:rFonts w:ascii="Times New Roman" w:hAnsi="Times New Roman" w:cs="Times New Roman"/>
          <w:sz w:val="24"/>
          <w:szCs w:val="24"/>
          <w:u w:val="single"/>
        </w:rPr>
        <w:t>о 2</w:t>
      </w:r>
      <w:r w:rsidRPr="00DE1901">
        <w:rPr>
          <w:rFonts w:ascii="Times New Roman" w:hAnsi="Times New Roman" w:cs="Times New Roman"/>
          <w:sz w:val="24"/>
          <w:szCs w:val="24"/>
          <w:u w:val="single"/>
        </w:rPr>
        <w:t xml:space="preserve"> по 4 класс:</w:t>
      </w:r>
    </w:p>
    <w:p w:rsidR="005C0DA3" w:rsidRPr="00DE1901" w:rsidRDefault="005C0DA3" w:rsidP="005C0D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2 класс – курс «Природа родного края» </w:t>
      </w:r>
    </w:p>
    <w:p w:rsidR="005C0DA3" w:rsidRPr="00DE1901" w:rsidRDefault="005C0DA3" w:rsidP="005C0D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3 класс- курс «История родного края» </w:t>
      </w:r>
    </w:p>
    <w:p w:rsidR="005C0DA3" w:rsidRPr="00DE1901" w:rsidRDefault="005C0DA3" w:rsidP="005C0D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 xml:space="preserve">4 класс- курс «Культура родного края» </w:t>
      </w:r>
    </w:p>
    <w:p w:rsidR="005C0DA3" w:rsidRPr="00DE1901" w:rsidRDefault="005C0DA3" w:rsidP="005C0D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Согласно ФГОС начального общего образования количество учебных занятий за 4 учебных года не может составлять менее 2904 часов и более 3345 часов.</w:t>
      </w:r>
    </w:p>
    <w:p w:rsidR="005C0DA3" w:rsidRPr="00DE1901" w:rsidRDefault="005C0DA3" w:rsidP="005C0D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49C" w:rsidRDefault="00A3249C" w:rsidP="00DA3D27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8E7" w:rsidRDefault="00D558E7" w:rsidP="00DA3D27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8E7" w:rsidRDefault="00D558E7" w:rsidP="00DA3D27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8E7" w:rsidRDefault="00D558E7" w:rsidP="00DA3D27">
      <w:pPr>
        <w:shd w:val="clear" w:color="auto" w:fill="FFFFFF"/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49C" w:rsidRPr="00DE1901" w:rsidRDefault="00A3249C" w:rsidP="005C0DA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9"/>
        <w:gridCol w:w="1947"/>
        <w:gridCol w:w="868"/>
        <w:gridCol w:w="1002"/>
        <w:gridCol w:w="1216"/>
        <w:gridCol w:w="1330"/>
        <w:gridCol w:w="1080"/>
      </w:tblGrid>
      <w:tr w:rsidR="005C0DA3" w:rsidRPr="00DE1901" w:rsidTr="00444E62">
        <w:trPr>
          <w:trHeight w:val="543"/>
        </w:trPr>
        <w:tc>
          <w:tcPr>
            <w:tcW w:w="9432" w:type="dxa"/>
            <w:gridSpan w:val="7"/>
            <w:vMerge w:val="restart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 план начального общего образования</w:t>
            </w:r>
          </w:p>
          <w:p w:rsidR="005C0DA3" w:rsidRPr="00DE1901" w:rsidRDefault="005C0DA3" w:rsidP="00444E62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недельный/ годовой</w:t>
            </w:r>
          </w:p>
        </w:tc>
      </w:tr>
      <w:tr w:rsidR="005C0DA3" w:rsidRPr="00DE1901" w:rsidTr="00444E62">
        <w:trPr>
          <w:trHeight w:val="523"/>
        </w:trPr>
        <w:tc>
          <w:tcPr>
            <w:tcW w:w="9432" w:type="dxa"/>
            <w:gridSpan w:val="7"/>
            <w:vMerge/>
            <w:vAlign w:val="center"/>
          </w:tcPr>
          <w:p w:rsidR="005C0DA3" w:rsidRPr="00DE1901" w:rsidRDefault="005C0DA3" w:rsidP="00444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DA3" w:rsidRPr="00DE1901" w:rsidTr="00444E62">
        <w:trPr>
          <w:trHeight w:val="579"/>
        </w:trPr>
        <w:tc>
          <w:tcPr>
            <w:tcW w:w="1989" w:type="dxa"/>
            <w:vMerge w:val="restart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1947" w:type="dxa"/>
            <w:vMerge w:val="restart"/>
            <w:vAlign w:val="center"/>
          </w:tcPr>
          <w:p w:rsidR="005C0DA3" w:rsidRPr="00DE1901" w:rsidRDefault="00E478B5" w:rsidP="00444E62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B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flip:y;z-index:251660288;mso-position-horizontal-relative:text;mso-position-vertical-relative:text" from="-.25pt,20.25pt" to="73.5pt,48pt"/>
              </w:pict>
            </w:r>
            <w:r w:rsidR="005C0DA3"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5C0DA3" w:rsidRPr="00DE1901" w:rsidRDefault="005C0DA3" w:rsidP="00444E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416" w:type="dxa"/>
            <w:gridSpan w:val="4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080" w:type="dxa"/>
            <w:vMerge w:val="restart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/>
            <w:vAlign w:val="center"/>
          </w:tcPr>
          <w:p w:rsidR="005C0DA3" w:rsidRPr="00DE1901" w:rsidRDefault="005C0DA3" w:rsidP="0044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5C0DA3" w:rsidRPr="00DE1901" w:rsidRDefault="005C0DA3" w:rsidP="0044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5C0DA3" w:rsidRPr="00DE1901" w:rsidRDefault="005C0DA3" w:rsidP="0044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DA3" w:rsidRPr="00DE1901" w:rsidTr="00444E62">
        <w:trPr>
          <w:trHeight w:val="379"/>
        </w:trPr>
        <w:tc>
          <w:tcPr>
            <w:tcW w:w="3936" w:type="dxa"/>
            <w:gridSpan w:val="2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496" w:type="dxa"/>
            <w:gridSpan w:val="5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 w:val="restart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5/ 170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5/ 170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5/41/153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19,5 /658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/>
            <w:vAlign w:val="center"/>
          </w:tcPr>
          <w:p w:rsidR="005C0DA3" w:rsidRPr="00DE1901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 136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 136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4/32/119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15,5/523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 w:val="restart"/>
            <w:vAlign w:val="center"/>
          </w:tcPr>
          <w:p w:rsidR="005C0DA3" w:rsidRPr="00DE1901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/>
            <w:vAlign w:val="center"/>
          </w:tcPr>
          <w:p w:rsidR="005C0DA3" w:rsidRPr="00DE1901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32251F" w:rsidRPr="00DE1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7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5C0DA3" w:rsidRPr="00DE1901" w:rsidTr="00444E62">
        <w:trPr>
          <w:trHeight w:val="516"/>
        </w:trPr>
        <w:tc>
          <w:tcPr>
            <w:tcW w:w="1989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47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 136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 136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16/540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47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5C0DA3" w:rsidRPr="00DE1901" w:rsidTr="00444E62">
        <w:trPr>
          <w:trHeight w:val="1479"/>
        </w:trPr>
        <w:tc>
          <w:tcPr>
            <w:tcW w:w="1989" w:type="dxa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47" w:type="dxa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firstLine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ind w:firstLine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 /34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 w:val="restart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Merge/>
            <w:vAlign w:val="center"/>
          </w:tcPr>
          <w:p w:rsidR="005C0DA3" w:rsidRPr="00DE1901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47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C0DA3" w:rsidRPr="00DE1901" w:rsidTr="00444E62">
        <w:trPr>
          <w:trHeight w:val="379"/>
        </w:trPr>
        <w:tc>
          <w:tcPr>
            <w:tcW w:w="1989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51F" w:rsidRPr="00DE1901">
              <w:rPr>
                <w:rFonts w:ascii="Times New Roman" w:hAnsi="Times New Roman" w:cs="Times New Roman"/>
                <w:sz w:val="24"/>
                <w:szCs w:val="24"/>
              </w:rPr>
              <w:t>/ 68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51F" w:rsidRPr="00DE1901">
              <w:rPr>
                <w:rFonts w:ascii="Times New Roman" w:hAnsi="Times New Roman" w:cs="Times New Roman"/>
                <w:sz w:val="24"/>
                <w:szCs w:val="24"/>
              </w:rPr>
              <w:t>/ 68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51F" w:rsidRPr="00DE1901">
              <w:rPr>
                <w:rFonts w:ascii="Times New Roman" w:hAnsi="Times New Roman" w:cs="Times New Roman"/>
                <w:sz w:val="24"/>
                <w:szCs w:val="24"/>
              </w:rPr>
              <w:t>/ 68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8/27</w:t>
            </w:r>
            <w:r w:rsidR="0032251F" w:rsidRPr="00DE1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DA3" w:rsidRPr="00DE1901" w:rsidTr="00444E62">
        <w:trPr>
          <w:trHeight w:val="379"/>
        </w:trPr>
        <w:tc>
          <w:tcPr>
            <w:tcW w:w="3936" w:type="dxa"/>
            <w:gridSpan w:val="2"/>
            <w:vAlign w:val="bottom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90/3039</w:t>
            </w:r>
          </w:p>
        </w:tc>
      </w:tr>
      <w:tr w:rsidR="005C0DA3" w:rsidRPr="00DE1901" w:rsidTr="00444E62">
        <w:trPr>
          <w:trHeight w:val="486"/>
        </w:trPr>
        <w:tc>
          <w:tcPr>
            <w:tcW w:w="3936" w:type="dxa"/>
            <w:gridSpan w:val="2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Максимальная допустимая годовая нагрузка </w:t>
            </w:r>
            <w:r w:rsidRPr="00DE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(5-дневная </w:t>
            </w:r>
            <w:r w:rsidRPr="00DE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учебная неделя)</w:t>
            </w:r>
          </w:p>
        </w:tc>
        <w:tc>
          <w:tcPr>
            <w:tcW w:w="868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216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33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23/ 782</w:t>
            </w:r>
          </w:p>
        </w:tc>
        <w:tc>
          <w:tcPr>
            <w:tcW w:w="1080" w:type="dxa"/>
            <w:vAlign w:val="center"/>
          </w:tcPr>
          <w:p w:rsidR="005C0DA3" w:rsidRPr="00DE1901" w:rsidRDefault="005C0DA3" w:rsidP="00444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1">
              <w:rPr>
                <w:rFonts w:ascii="Times New Roman" w:hAnsi="Times New Roman" w:cs="Times New Roman"/>
                <w:sz w:val="24"/>
                <w:szCs w:val="24"/>
              </w:rPr>
              <w:t>90/3039</w:t>
            </w:r>
          </w:p>
        </w:tc>
      </w:tr>
    </w:tbl>
    <w:p w:rsidR="005C0DA3" w:rsidRPr="00DE1901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lastRenderedPageBreak/>
        <w:t>1 Запись «5/4»означает, на изучение учебного предмета в  одну неделю отводится 5 часов, в другую-4 часа.</w:t>
      </w:r>
    </w:p>
    <w:p w:rsidR="005C0DA3" w:rsidRPr="00DE1901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2 Запись «4/3»означает, на изучение учебного предмета в  одну неделю отводится 4 часа, в другую-3 часа. С учётом часов 1-го класса.</w:t>
      </w:r>
    </w:p>
    <w:p w:rsidR="005C0DA3" w:rsidRPr="00DE1901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DE1901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В связи</w:t>
      </w:r>
      <w:r w:rsidR="0032251F" w:rsidRPr="00DE1901">
        <w:rPr>
          <w:rFonts w:ascii="Times New Roman" w:hAnsi="Times New Roman" w:cs="Times New Roman"/>
          <w:sz w:val="24"/>
          <w:szCs w:val="24"/>
        </w:rPr>
        <w:t xml:space="preserve"> с обязательным введением </w:t>
      </w:r>
      <w:r w:rsidRPr="00DE1901">
        <w:rPr>
          <w:rFonts w:ascii="Times New Roman" w:hAnsi="Times New Roman" w:cs="Times New Roman"/>
          <w:sz w:val="24"/>
          <w:szCs w:val="24"/>
        </w:rPr>
        <w:t>учебных предметов «Родной язык», «Литературное чтение на родном языке» МБОУ «Сетоловская СОШ» определила количество часов в неделю</w:t>
      </w:r>
      <w:proofErr w:type="gramStart"/>
      <w:r w:rsidRPr="00DE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901">
        <w:rPr>
          <w:rFonts w:ascii="Times New Roman" w:hAnsi="Times New Roman" w:cs="Times New Roman"/>
          <w:sz w:val="24"/>
          <w:szCs w:val="24"/>
        </w:rPr>
        <w:t xml:space="preserve"> отведённое на изучение учебных предметов обязательной части учебного плана , при этом обеспечив в полном объёме освоение основной образовательной программы  и 1 час «Физическая культура» восполнен при организации спортивно-оздоровительного направления внеурочной деятельности.</w:t>
      </w: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6"/>
        </w:rPr>
      </w:pPr>
    </w:p>
    <w:p w:rsidR="007C09EF" w:rsidRDefault="007C09EF" w:rsidP="005C0DA3">
      <w:pPr>
        <w:tabs>
          <w:tab w:val="left" w:pos="7001"/>
        </w:tabs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558E7" w:rsidRDefault="00D558E7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558E7" w:rsidRDefault="00D558E7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D558E7" w:rsidRDefault="00D558E7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B9297D" w:rsidRDefault="00B9297D" w:rsidP="004778E2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</w:p>
    <w:p w:rsidR="004778E2" w:rsidRPr="00FF270D" w:rsidRDefault="004778E2" w:rsidP="004778E2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4778E2" w:rsidRDefault="004778E2" w:rsidP="004778E2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778E2" w:rsidRDefault="004778E2" w:rsidP="004778E2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4778E2" w:rsidRDefault="004778E2" w:rsidP="004778E2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4778E2" w:rsidRDefault="004778E2" w:rsidP="004778E2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778E2" w:rsidRDefault="004778E2" w:rsidP="004778E2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</w:t>
      </w:r>
      <w:r w:rsidR="00D558E7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_</w:t>
      </w:r>
      <w:r w:rsidR="00B9297D">
        <w:rPr>
          <w:rFonts w:ascii="Times New Roman" w:hAnsi="Times New Roman" w:cs="Times New Roman"/>
          <w:sz w:val="26"/>
          <w:szCs w:val="26"/>
        </w:rPr>
        <w:t xml:space="preserve">__ от  </w:t>
      </w:r>
      <w:r w:rsidR="00D558E7">
        <w:rPr>
          <w:rFonts w:ascii="Times New Roman" w:hAnsi="Times New Roman" w:cs="Times New Roman"/>
          <w:sz w:val="26"/>
          <w:szCs w:val="26"/>
        </w:rPr>
        <w:t>23</w:t>
      </w:r>
      <w:r w:rsidR="00B9297D">
        <w:rPr>
          <w:rFonts w:ascii="Times New Roman" w:hAnsi="Times New Roman" w:cs="Times New Roman"/>
          <w:sz w:val="26"/>
          <w:szCs w:val="26"/>
        </w:rPr>
        <w:t xml:space="preserve">   августа 2022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4778E2" w:rsidRDefault="004778E2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</w:p>
    <w:p w:rsidR="005C0DA3" w:rsidRPr="00FF270D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основного</w:t>
      </w:r>
      <w:r w:rsidRPr="00FF270D">
        <w:rPr>
          <w:rFonts w:ascii="Times New Roman" w:hAnsi="Times New Roman" w:cs="Times New Roman"/>
          <w:b/>
          <w:sz w:val="96"/>
          <w:szCs w:val="26"/>
        </w:rPr>
        <w:t xml:space="preserve"> общего образования </w:t>
      </w:r>
    </w:p>
    <w:p w:rsidR="005C0DA3" w:rsidRDefault="00B9297D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6</w:t>
      </w:r>
      <w:r w:rsidR="005C0DA3">
        <w:rPr>
          <w:rFonts w:ascii="Times New Roman" w:hAnsi="Times New Roman" w:cs="Times New Roman"/>
          <w:b/>
          <w:sz w:val="96"/>
          <w:szCs w:val="26"/>
        </w:rPr>
        <w:t>-9 классов</w:t>
      </w:r>
    </w:p>
    <w:p w:rsidR="004778E2" w:rsidRDefault="004778E2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</w:p>
    <w:p w:rsidR="005C0DA3" w:rsidRDefault="005C0DA3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</w:p>
    <w:p w:rsidR="005C0DA3" w:rsidRPr="004778E2" w:rsidRDefault="00B9297D" w:rsidP="005C0DA3">
      <w:pPr>
        <w:spacing w:after="0"/>
        <w:ind w:right="-141"/>
        <w:jc w:val="center"/>
        <w:rPr>
          <w:rFonts w:ascii="Times New Roman" w:hAnsi="Times New Roman" w:cs="Times New Roman"/>
          <w:b/>
          <w:sz w:val="52"/>
          <w:szCs w:val="26"/>
        </w:rPr>
      </w:pPr>
      <w:r>
        <w:rPr>
          <w:rFonts w:ascii="Times New Roman" w:hAnsi="Times New Roman" w:cs="Times New Roman"/>
          <w:b/>
          <w:sz w:val="52"/>
          <w:szCs w:val="26"/>
        </w:rPr>
        <w:t>на 2022-2023</w:t>
      </w:r>
      <w:r w:rsidR="004778E2" w:rsidRPr="004778E2">
        <w:rPr>
          <w:rFonts w:ascii="Times New Roman" w:hAnsi="Times New Roman" w:cs="Times New Roman"/>
          <w:b/>
          <w:sz w:val="52"/>
          <w:szCs w:val="26"/>
        </w:rPr>
        <w:t xml:space="preserve"> учебный год</w:t>
      </w:r>
    </w:p>
    <w:p w:rsidR="005C0DA3" w:rsidRPr="00FF270D" w:rsidRDefault="005C0DA3" w:rsidP="005C0DA3">
      <w:pPr>
        <w:spacing w:after="0"/>
        <w:ind w:right="-141"/>
        <w:rPr>
          <w:rFonts w:ascii="Times New Roman" w:hAnsi="Times New Roman" w:cs="Times New Roman"/>
          <w:sz w:val="44"/>
          <w:szCs w:val="26"/>
        </w:rPr>
      </w:pPr>
    </w:p>
    <w:p w:rsidR="005C0DA3" w:rsidRDefault="005C0DA3" w:rsidP="005C0DA3">
      <w:pPr>
        <w:rPr>
          <w:rFonts w:ascii="Times New Roman" w:hAnsi="Times New Roman" w:cs="Times New Roman"/>
          <w:sz w:val="26"/>
          <w:szCs w:val="26"/>
        </w:rPr>
      </w:pPr>
    </w:p>
    <w:p w:rsidR="005C0DA3" w:rsidRDefault="005C0DA3" w:rsidP="005C0DA3">
      <w:pPr>
        <w:rPr>
          <w:rFonts w:ascii="Times New Roman" w:hAnsi="Times New Roman" w:cs="Times New Roman"/>
          <w:sz w:val="26"/>
          <w:szCs w:val="26"/>
        </w:rPr>
      </w:pPr>
    </w:p>
    <w:p w:rsidR="00FD3C1D" w:rsidRDefault="00FD3C1D" w:rsidP="005C0D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3C1D" w:rsidRDefault="00FD3C1D" w:rsidP="005C0D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97D" w:rsidRDefault="00B9297D" w:rsidP="005C0D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97D" w:rsidRDefault="00B9297D" w:rsidP="005C0D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8E2" w:rsidRDefault="004778E2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778E2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4778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78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015" w:rsidRPr="004778E2" w:rsidRDefault="00C83015" w:rsidP="005C0DA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D3C1D" w:rsidRDefault="00FD3C1D" w:rsidP="00FD3C1D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- Федеральным Законом от 29 декабря 2012г. № 273-ФЗ  « 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C83015" w:rsidRDefault="00C83015" w:rsidP="00FD3C1D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D3C1D" w:rsidRDefault="00FD3C1D" w:rsidP="00FD3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E57">
        <w:rPr>
          <w:rFonts w:ascii="Times New Roman" w:hAnsi="Times New Roman" w:cs="Times New Roman"/>
          <w:i/>
          <w:sz w:val="24"/>
          <w:szCs w:val="24"/>
        </w:rPr>
        <w:t xml:space="preserve">- для уровня основного общего образования (5-9 класс)- </w:t>
      </w:r>
      <w:r w:rsidRPr="00B80E5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80E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80E57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(в редакции приказов от 29 декабря 2014 года № 1644, от 31 декабря 2015 года № 1577, </w:t>
      </w:r>
      <w:hyperlink r:id="rId10" w:history="1">
        <w:proofErr w:type="spellStart"/>
        <w:r w:rsidRPr="00B80E57">
          <w:rPr>
            <w:rFonts w:ascii="Times New Roman" w:hAnsi="Times New Roman" w:cs="Times New Roman"/>
            <w:bCs/>
            <w:sz w:val="24"/>
            <w:szCs w:val="24"/>
          </w:rPr>
          <w:t>приказа</w:t>
        </w:r>
      </w:hyperlink>
      <w:r w:rsidRPr="00B80E57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B80E57">
        <w:rPr>
          <w:rFonts w:ascii="Times New Roman" w:hAnsi="Times New Roman" w:cs="Times New Roman"/>
          <w:bCs/>
          <w:sz w:val="24"/>
          <w:szCs w:val="24"/>
        </w:rPr>
        <w:t xml:space="preserve"> России от 11.12.2020 № 712</w:t>
      </w:r>
      <w:r w:rsidRPr="00B80E57">
        <w:rPr>
          <w:rFonts w:ascii="Times New Roman" w:hAnsi="Times New Roman" w:cs="Times New Roman"/>
          <w:sz w:val="24"/>
          <w:szCs w:val="24"/>
        </w:rPr>
        <w:t>) (далее – ФГОС ООО);</w:t>
      </w:r>
      <w:r w:rsidRPr="00B80E57">
        <w:rPr>
          <w:rFonts w:ascii="Times New Roman" w:hAnsi="Times New Roman" w:cs="Times New Roman"/>
          <w:sz w:val="24"/>
          <w:szCs w:val="24"/>
        </w:rPr>
        <w:tab/>
      </w:r>
    </w:p>
    <w:p w:rsidR="00C83015" w:rsidRPr="00B80E57" w:rsidRDefault="00C83015" w:rsidP="00FD3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C1D" w:rsidRPr="00B80E57" w:rsidRDefault="00FD3C1D" w:rsidP="00FD3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E57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FD3C1D" w:rsidRDefault="00FD3C1D" w:rsidP="00FD3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D558E7" w:rsidRPr="00D558E7" w:rsidRDefault="00D558E7" w:rsidP="00D558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E478B5">
        <w:fldChar w:fldCharType="begin"/>
      </w:r>
      <w:r w:rsidR="00A634FF">
        <w:instrText>HYPERLINK "https://docs.cntd.ru/document/573500115" \l "6560IO"</w:instrText>
      </w:r>
      <w:r w:rsidR="00E478B5">
        <w:fldChar w:fldCharType="separate"/>
      </w:r>
      <w:r w:rsidRPr="005A4977">
        <w:rPr>
          <w:rFonts w:ascii="Times New Roman" w:hAnsi="Times New Roman" w:cs="Times New Roman"/>
          <w:sz w:val="24"/>
        </w:rPr>
        <w:t>СанПиН</w:t>
      </w:r>
      <w:proofErr w:type="spellEnd"/>
      <w:r w:rsidRPr="005A4977">
        <w:rPr>
          <w:rFonts w:ascii="Times New Roman" w:hAnsi="Times New Roman" w:cs="Times New Roman"/>
          <w:sz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478B5">
        <w:fldChar w:fldCharType="end"/>
      </w:r>
    </w:p>
    <w:p w:rsidR="00FD3C1D" w:rsidRDefault="00FD3C1D" w:rsidP="00FD3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E57">
        <w:rPr>
          <w:rFonts w:ascii="Times New Roman" w:hAnsi="Times New Roman" w:cs="Times New Roman"/>
          <w:sz w:val="24"/>
          <w:szCs w:val="24"/>
        </w:rPr>
        <w:t>-Постановлением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C83015" w:rsidRPr="00FD3C1D" w:rsidRDefault="00C83015" w:rsidP="00D55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FD3C1D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учащихся».</w:t>
      </w:r>
    </w:p>
    <w:p w:rsidR="005C0DA3" w:rsidRPr="00FD3C1D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родных языков из числа языков народов Российской Федерации, в том числе русского языка как родного языка.</w:t>
      </w:r>
    </w:p>
    <w:p w:rsidR="005C0DA3" w:rsidRPr="00FD3C1D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Pr="00FD3C1D" w:rsidRDefault="00C83015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8E2" w:rsidRDefault="004778E2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8E2" w:rsidRDefault="004778E2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DA3" w:rsidRPr="00FD3C1D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lastRenderedPageBreak/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программам начального общего и основного общего образования;</w:t>
      </w:r>
    </w:p>
    <w:p w:rsidR="005C0DA3" w:rsidRPr="00FD3C1D" w:rsidRDefault="005C0DA3" w:rsidP="005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 языке» - на уровне начального общего образования, а также «Родной язык» и «Родная литература» - на уровне основного общего образования определила образовательная организация в соответствии со спецификой реализуемой основной образовательной программы обязательной части учебного плана</w:t>
      </w:r>
      <w:r w:rsidR="002347D2" w:rsidRPr="00FD3C1D">
        <w:rPr>
          <w:rFonts w:ascii="Times New Roman" w:hAnsi="Times New Roman" w:cs="Times New Roman"/>
          <w:sz w:val="24"/>
          <w:szCs w:val="24"/>
        </w:rPr>
        <w:t>.</w:t>
      </w:r>
    </w:p>
    <w:p w:rsidR="005C0DA3" w:rsidRPr="00FD3C1D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       Учебный план МБОУ «Сетоловская СОШ» разработан в соответствии со Стандартом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с учётом примерной основной образовательной программы основного общего образования, и примерного учебного плана общеобразовательных орга</w:t>
      </w:r>
      <w:r w:rsidR="007B0208">
        <w:rPr>
          <w:rFonts w:ascii="Times New Roman" w:hAnsi="Times New Roman" w:cs="Times New Roman"/>
          <w:sz w:val="24"/>
          <w:szCs w:val="24"/>
        </w:rPr>
        <w:t xml:space="preserve">низаций Брянской области </w:t>
      </w:r>
      <w:r w:rsidR="00D558E7">
        <w:rPr>
          <w:rFonts w:ascii="Times New Roman" w:hAnsi="Times New Roman" w:cs="Times New Roman"/>
          <w:sz w:val="24"/>
          <w:szCs w:val="24"/>
        </w:rPr>
        <w:t>.</w:t>
      </w:r>
    </w:p>
    <w:p w:rsidR="005C0DA3" w:rsidRPr="00FD3C1D" w:rsidRDefault="005C0DA3" w:rsidP="004778E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Учебный план является  одним из основных механизмов  реализации основной образовательной программы и определяет общий объём аудиторной нагрузки обучающихся, состав и структуру обязательных предметных областей и учебных</w:t>
      </w:r>
    </w:p>
    <w:p w:rsidR="005C0DA3" w:rsidRPr="00FD3C1D" w:rsidRDefault="005C0DA3" w:rsidP="004778E2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предметов, последовательность и распределение по периодам обучения учебных предметов, формы промежуточной аттестации обучающихся. </w:t>
      </w:r>
    </w:p>
    <w:p w:rsidR="005C0DA3" w:rsidRPr="00FD3C1D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>бязательной части и части, формируемой участниками образовательных отношений.</w:t>
      </w:r>
    </w:p>
    <w:p w:rsidR="005C0DA3" w:rsidRPr="00FD3C1D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>которые реализуются в МБОУ «Сетоловская СОШ»,реализующая основную образовательную программу основного общего образования, и учебное время отводимое на их изучение по классам(годам)обучения.</w:t>
      </w:r>
    </w:p>
    <w:p w:rsidR="005C0DA3" w:rsidRPr="00FD3C1D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Во ФГОС основного общего образования определён перечень обязательных для изучения учебных предметов: русский язык, литература, родной язык, родная литература, иностранный язык, второй иностранный язык, история России, всеобщая история, обществознание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география, математика, алгебра, геометрия, информатика, основы духовно-нравственной культуры народов России, физика, биология, химия, изобразительное </w:t>
      </w:r>
      <w:proofErr w:type="spellStart"/>
      <w:r w:rsidRPr="00FD3C1D">
        <w:rPr>
          <w:rFonts w:ascii="Times New Roman" w:hAnsi="Times New Roman" w:cs="Times New Roman"/>
          <w:sz w:val="24"/>
          <w:szCs w:val="24"/>
        </w:rPr>
        <w:t>искусство,</w:t>
      </w:r>
      <w:r w:rsidR="00E8548F" w:rsidRPr="00FD3C1D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="00E8548F" w:rsidRPr="00FD3C1D">
        <w:rPr>
          <w:rFonts w:ascii="Times New Roman" w:hAnsi="Times New Roman" w:cs="Times New Roman"/>
          <w:sz w:val="24"/>
          <w:szCs w:val="24"/>
        </w:rPr>
        <w:t>,</w:t>
      </w:r>
      <w:r w:rsidRPr="00FD3C1D">
        <w:rPr>
          <w:rFonts w:ascii="Times New Roman" w:hAnsi="Times New Roman" w:cs="Times New Roman"/>
          <w:sz w:val="24"/>
          <w:szCs w:val="24"/>
        </w:rPr>
        <w:t xml:space="preserve"> технология, физическая культура, основы безопасности жизнедеятельности.</w:t>
      </w:r>
    </w:p>
    <w:p w:rsidR="005C0DA3" w:rsidRPr="00FD3C1D" w:rsidRDefault="005C0DA3" w:rsidP="005C0D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Таким образом, в соответствии с ФГОС основного общего образования изучение «Второго иностранного языка» на уровне основного общего образования (5-9 классы) является обязательным, что предусмотрено  в учебном плане МБОУ «Сетоловская СОШ», также  предусмотрены часы для предметных областей «Родной язык и родная литература»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как самостоятельных  и обязательных для изучения.</w:t>
      </w:r>
    </w:p>
    <w:p w:rsidR="005C0DA3" w:rsidRPr="00FD3C1D" w:rsidRDefault="005C0DA3" w:rsidP="005C0DA3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             Часть учебного плана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, определяет время 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представителей),педагогического коллектива образовательной организации.</w:t>
      </w:r>
    </w:p>
    <w:p w:rsidR="005C0DA3" w:rsidRPr="00FD3C1D" w:rsidRDefault="005C0DA3" w:rsidP="005C0DA3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>(Приложение к учебному план</w:t>
      </w:r>
      <w:r w:rsidR="007B0208">
        <w:rPr>
          <w:rFonts w:ascii="Times New Roman" w:hAnsi="Times New Roman" w:cs="Times New Roman"/>
          <w:sz w:val="24"/>
          <w:szCs w:val="24"/>
        </w:rPr>
        <w:t>у МБОУ «Сетоловская СОШ» на 2022-2023</w:t>
      </w:r>
      <w:r w:rsidRPr="00FD3C1D"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:rsidR="004778E2" w:rsidRDefault="005C0DA3" w:rsidP="005C0DA3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      Внеурочная деятельность</w:t>
      </w:r>
      <w:r w:rsidR="00E8548F" w:rsidRPr="00FD3C1D">
        <w:rPr>
          <w:rFonts w:ascii="Times New Roman" w:hAnsi="Times New Roman" w:cs="Times New Roman"/>
          <w:sz w:val="24"/>
          <w:szCs w:val="24"/>
        </w:rPr>
        <w:t>,</w:t>
      </w:r>
      <w:r w:rsidRPr="00FD3C1D">
        <w:rPr>
          <w:rFonts w:ascii="Times New Roman" w:hAnsi="Times New Roman" w:cs="Times New Roman"/>
          <w:sz w:val="24"/>
          <w:szCs w:val="24"/>
        </w:rPr>
        <w:t xml:space="preserve"> как и деятельность обучающихся в рамках уроков, направлена на достижение результатов освоения основной  образовательной программы, но при этом </w:t>
      </w:r>
      <w:r w:rsidR="00E8548F" w:rsidRPr="00FD3C1D">
        <w:rPr>
          <w:rFonts w:ascii="Times New Roman" w:hAnsi="Times New Roman" w:cs="Times New Roman"/>
          <w:sz w:val="24"/>
          <w:szCs w:val="24"/>
        </w:rPr>
        <w:t>реализуется в формах</w:t>
      </w:r>
      <w:proofErr w:type="gramStart"/>
      <w:r w:rsidR="00E8548F"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548F" w:rsidRPr="00FD3C1D">
        <w:rPr>
          <w:rFonts w:ascii="Times New Roman" w:hAnsi="Times New Roman" w:cs="Times New Roman"/>
          <w:sz w:val="24"/>
          <w:szCs w:val="24"/>
        </w:rPr>
        <w:t xml:space="preserve"> отличных от урочных на основании запросов обучающихся, выбора их </w:t>
      </w:r>
      <w:r w:rsidR="00E8548F" w:rsidRPr="00FD3C1D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представителей), а также с учётом имеющихся кадровых, материально-технических и иных условий.</w:t>
      </w:r>
    </w:p>
    <w:p w:rsidR="005C0DA3" w:rsidRPr="00FD3C1D" w:rsidRDefault="00E8548F" w:rsidP="005C0DA3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Формы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способы и направления внеурочной деятельности  </w:t>
      </w:r>
      <w:r w:rsidR="00F760DE" w:rsidRPr="00FD3C1D">
        <w:rPr>
          <w:rFonts w:ascii="Times New Roman" w:hAnsi="Times New Roman" w:cs="Times New Roman"/>
          <w:sz w:val="24"/>
          <w:szCs w:val="24"/>
        </w:rPr>
        <w:t xml:space="preserve">МБОУ «Сетоловская СОШ» определяются самостоятельно </w:t>
      </w:r>
      <w:r w:rsidR="005C0DA3" w:rsidRPr="00FD3C1D">
        <w:rPr>
          <w:rFonts w:ascii="Times New Roman" w:hAnsi="Times New Roman" w:cs="Times New Roman"/>
          <w:sz w:val="24"/>
          <w:szCs w:val="24"/>
        </w:rPr>
        <w:t xml:space="preserve">(спортивно-оздоровительное, духовно-нравственное, социальное,  </w:t>
      </w:r>
      <w:proofErr w:type="spellStart"/>
      <w:r w:rsidR="005C0DA3" w:rsidRPr="00FD3C1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5C0DA3" w:rsidRPr="00FD3C1D">
        <w:rPr>
          <w:rFonts w:ascii="Times New Roman" w:hAnsi="Times New Roman" w:cs="Times New Roman"/>
          <w:sz w:val="24"/>
          <w:szCs w:val="24"/>
        </w:rPr>
        <w:t>, общекультурное)</w:t>
      </w:r>
      <w:r w:rsidR="00F760DE" w:rsidRPr="00FD3C1D">
        <w:rPr>
          <w:rFonts w:ascii="Times New Roman" w:hAnsi="Times New Roman" w:cs="Times New Roman"/>
          <w:sz w:val="24"/>
          <w:szCs w:val="24"/>
        </w:rPr>
        <w:t>:</w:t>
      </w:r>
      <w:r w:rsidR="005C0DA3" w:rsidRPr="00FD3C1D">
        <w:rPr>
          <w:rFonts w:ascii="Times New Roman" w:hAnsi="Times New Roman" w:cs="Times New Roman"/>
          <w:sz w:val="24"/>
          <w:szCs w:val="24"/>
        </w:rPr>
        <w:t>в таких формах как художественное, школьной спортивной секции, часов общения ,</w:t>
      </w:r>
      <w:r w:rsidR="00F760DE" w:rsidRPr="00FD3C1D">
        <w:rPr>
          <w:rFonts w:ascii="Times New Roman" w:hAnsi="Times New Roman" w:cs="Times New Roman"/>
          <w:sz w:val="24"/>
          <w:szCs w:val="24"/>
        </w:rPr>
        <w:t>соревнования, олимпиад, общественно полезные практики(в том числе в каникулярный период в рамках деятельности оздоровительного лагеря при школе).</w:t>
      </w:r>
    </w:p>
    <w:p w:rsidR="005C0DA3" w:rsidRPr="00FD3C1D" w:rsidRDefault="005C0DA3" w:rsidP="005C0DA3">
      <w:pPr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Часы внеурочной деятельности не включаются в объём предельно допустимой учебной нагрузки.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b/>
          <w:sz w:val="24"/>
          <w:szCs w:val="24"/>
        </w:rPr>
        <w:t>В целях изучения особенностей региона</w:t>
      </w:r>
      <w:r w:rsidRPr="00FD3C1D">
        <w:rPr>
          <w:rFonts w:ascii="Times New Roman" w:hAnsi="Times New Roman" w:cs="Times New Roman"/>
          <w:sz w:val="24"/>
          <w:szCs w:val="24"/>
        </w:rPr>
        <w:t>, его места в истории многонациональной России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вклада в становление и развитие российской государственности , отечественной промышленности , науки и культуры  изучается  </w:t>
      </w:r>
      <w:r w:rsidRPr="00FD3C1D">
        <w:rPr>
          <w:rFonts w:ascii="Times New Roman" w:hAnsi="Times New Roman" w:cs="Times New Roman"/>
          <w:sz w:val="24"/>
          <w:szCs w:val="24"/>
          <w:u w:val="single"/>
        </w:rPr>
        <w:t xml:space="preserve">модульный курс «Брянский край» при формировании плана внеурочной деятельности 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sz w:val="24"/>
          <w:szCs w:val="24"/>
          <w:u w:val="single"/>
        </w:rPr>
        <w:t>6 класс-курс «География Брянского края»-0,5ч.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sz w:val="24"/>
          <w:szCs w:val="24"/>
          <w:u w:val="single"/>
        </w:rPr>
        <w:t>7 класс-курс</w:t>
      </w:r>
      <w:r w:rsidR="00A26AAD">
        <w:rPr>
          <w:rFonts w:ascii="Times New Roman" w:hAnsi="Times New Roman" w:cs="Times New Roman"/>
          <w:sz w:val="24"/>
          <w:szCs w:val="24"/>
          <w:u w:val="single"/>
        </w:rPr>
        <w:t xml:space="preserve"> «Изобразительное искусство»-1</w:t>
      </w:r>
      <w:r w:rsidRPr="00FD3C1D">
        <w:rPr>
          <w:rFonts w:ascii="Times New Roman" w:hAnsi="Times New Roman" w:cs="Times New Roman"/>
          <w:sz w:val="24"/>
          <w:szCs w:val="24"/>
          <w:u w:val="single"/>
        </w:rPr>
        <w:t>ч.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sz w:val="24"/>
          <w:szCs w:val="24"/>
          <w:u w:val="single"/>
        </w:rPr>
        <w:t>8 класс-курс «История Брянского края»-0,5ч.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sz w:val="24"/>
          <w:szCs w:val="24"/>
          <w:u w:val="single"/>
        </w:rPr>
        <w:t>9 класс-курс «История Брянского края»-0,5ч.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Режим работы по  5-дневной учебной неделе определён образовательной  организацией самостоятельно. 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Третий час физической культуры реализован  за счёт посещения учащимися спортивных секций.</w:t>
      </w:r>
    </w:p>
    <w:p w:rsidR="005C0DA3" w:rsidRPr="00FD3C1D" w:rsidRDefault="005C0DA3" w:rsidP="005C0D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уровнях основного общего и среднего общего образования составляет не менее 34 недели. 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Продолжительность урока не должна превышать 45 мин.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 w:rsidRPr="00FD3C1D">
        <w:rPr>
          <w:rFonts w:ascii="Times New Roman" w:hAnsi="Times New Roman" w:cs="Times New Roman"/>
          <w:b/>
          <w:sz w:val="24"/>
          <w:szCs w:val="24"/>
        </w:rPr>
        <w:t>Из части  формируемой участниками  образовательных отношений, выделено  на</w:t>
      </w:r>
      <w:proofErr w:type="gramStart"/>
      <w:r w:rsidRPr="00FD3C1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D3C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 w:rsidRPr="00FD3C1D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-1ч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неделю;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 w:rsidRPr="00FD3C1D"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основы безопасности жизнедеятельности -1ч</w:t>
      </w:r>
      <w:proofErr w:type="gramStart"/>
      <w:r w:rsidRPr="00FD3C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D3C1D">
        <w:rPr>
          <w:rFonts w:ascii="Times New Roman" w:hAnsi="Times New Roman" w:cs="Times New Roman"/>
          <w:sz w:val="24"/>
          <w:szCs w:val="24"/>
        </w:rPr>
        <w:t xml:space="preserve"> неделю</w:t>
      </w:r>
    </w:p>
    <w:p w:rsidR="005C0DA3" w:rsidRPr="00FD3C1D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sz w:val="24"/>
          <w:szCs w:val="24"/>
        </w:rPr>
        <w:t>- биология-1 час в неделю с целью увеличения учебных часов, предусмотренных на изучение отдельных учебных предметов обязательной части.</w:t>
      </w:r>
    </w:p>
    <w:p w:rsidR="00F760DE" w:rsidRPr="00FD3C1D" w:rsidRDefault="00F760DE" w:rsidP="00F760DE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 w:rsidRPr="00FD3C1D"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:rsidR="00F760DE" w:rsidRPr="00FD3C1D" w:rsidRDefault="005755A6" w:rsidP="00F760DE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0,33</w:t>
      </w:r>
      <w:r w:rsidR="00F760DE" w:rsidRPr="00FD3C1D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="00F760DE" w:rsidRPr="00FD3C1D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Биология.«Основные вопросы биологии»</w:t>
      </w:r>
      <w:r w:rsidR="00D11ABB" w:rsidRPr="00FD3C1D">
        <w:rPr>
          <w:rFonts w:ascii="Times New Roman" w:hAnsi="Times New Roman" w:cs="Times New Roman"/>
          <w:b/>
          <w:sz w:val="24"/>
          <w:szCs w:val="24"/>
        </w:rPr>
        <w:t xml:space="preserve"> (элективный курс)</w:t>
      </w:r>
    </w:p>
    <w:p w:rsidR="00F760DE" w:rsidRDefault="005755A6" w:rsidP="00F760DE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0,4</w:t>
      </w:r>
      <w:r w:rsidR="00F760DE" w:rsidRPr="00FD3C1D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="00F760DE" w:rsidRPr="00FD3C1D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Обществознание. «Обществознание в вопросах и ответах»                         </w:t>
      </w:r>
      <w:r w:rsidR="00D11ABB" w:rsidRPr="00FD3C1D">
        <w:rPr>
          <w:rFonts w:ascii="Times New Roman" w:hAnsi="Times New Roman" w:cs="Times New Roman"/>
          <w:b/>
          <w:sz w:val="24"/>
          <w:szCs w:val="24"/>
        </w:rPr>
        <w:t>(элективный курс)</w:t>
      </w:r>
    </w:p>
    <w:p w:rsidR="005C0DA3" w:rsidRPr="005755A6" w:rsidRDefault="005755A6" w:rsidP="005755A6">
      <w:pPr>
        <w:shd w:val="clear" w:color="auto" w:fill="FFFFFF"/>
        <w:ind w:right="-5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0,33-География «Путешествие по странам» </w:t>
      </w:r>
      <w:r w:rsidRPr="00FD3C1D">
        <w:rPr>
          <w:rFonts w:ascii="Times New Roman" w:hAnsi="Times New Roman" w:cs="Times New Roman"/>
          <w:b/>
          <w:sz w:val="24"/>
          <w:szCs w:val="24"/>
        </w:rPr>
        <w:t>(элективный курс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0456" w:type="dxa"/>
        <w:tblLayout w:type="fixed"/>
        <w:tblLook w:val="04A0"/>
      </w:tblPr>
      <w:tblGrid>
        <w:gridCol w:w="2323"/>
        <w:gridCol w:w="2323"/>
        <w:gridCol w:w="998"/>
        <w:gridCol w:w="1016"/>
        <w:gridCol w:w="998"/>
        <w:gridCol w:w="998"/>
        <w:gridCol w:w="950"/>
        <w:gridCol w:w="850"/>
      </w:tblGrid>
      <w:tr w:rsidR="005C0DA3" w:rsidRPr="00F6394B" w:rsidTr="00444E62">
        <w:trPr>
          <w:trHeight w:val="353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23" w:type="dxa"/>
            <w:vMerge w:val="restart"/>
            <w:tcBorders>
              <w:tr2bl w:val="single" w:sz="4" w:space="0" w:color="auto"/>
            </w:tcBorders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</w:t>
            </w: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 </w:t>
            </w:r>
          </w:p>
        </w:tc>
        <w:tc>
          <w:tcPr>
            <w:tcW w:w="5810" w:type="dxa"/>
            <w:gridSpan w:val="6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5C0DA3" w:rsidRPr="00F6394B" w:rsidTr="00444E62">
        <w:trPr>
          <w:trHeight w:val="363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r2bl w:val="single" w:sz="4" w:space="0" w:color="auto"/>
            </w:tcBorders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C0DA3" w:rsidRPr="00F6394B" w:rsidTr="00444E62">
        <w:trPr>
          <w:trHeight w:val="734"/>
        </w:trPr>
        <w:tc>
          <w:tcPr>
            <w:tcW w:w="5644" w:type="dxa"/>
            <w:gridSpan w:val="3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область</w:t>
            </w: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5C0DA3" w:rsidRPr="00F6394B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Default="005C0DA3" w:rsidP="0044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A3" w:rsidRPr="00F6394B" w:rsidTr="00444E62">
        <w:trPr>
          <w:trHeight w:val="347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5C0DA3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D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5C0DA3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D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DA3" w:rsidRPr="00F6394B" w:rsidTr="00444E62">
        <w:trPr>
          <w:trHeight w:val="74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DA3" w:rsidRPr="00F6394B" w:rsidTr="00444E62">
        <w:trPr>
          <w:trHeight w:val="450"/>
        </w:trPr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5C0D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0DA3" w:rsidRPr="00F6394B" w:rsidTr="00444E62">
        <w:trPr>
          <w:trHeight w:val="368"/>
        </w:trPr>
        <w:tc>
          <w:tcPr>
            <w:tcW w:w="4646" w:type="dxa"/>
            <w:gridSpan w:val="2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DA3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D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 w:val="restart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A3" w:rsidRPr="00F6394B" w:rsidTr="00444E62">
        <w:trPr>
          <w:trHeight w:val="368"/>
        </w:trPr>
        <w:tc>
          <w:tcPr>
            <w:tcW w:w="2323" w:type="dxa"/>
            <w:vMerge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0DA3" w:rsidRPr="00F6394B" w:rsidRDefault="00D11ABB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DA3" w:rsidRPr="00F6394B" w:rsidRDefault="005C0DA3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C1" w:rsidRPr="00F6394B" w:rsidTr="00444E62">
        <w:trPr>
          <w:trHeight w:val="368"/>
        </w:trPr>
        <w:tc>
          <w:tcPr>
            <w:tcW w:w="2323" w:type="dxa"/>
            <w:vMerge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4C1" w:rsidRPr="00F6394B" w:rsidRDefault="00DA3D27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4C1" w:rsidRPr="00F6394B" w:rsidTr="00444E62">
        <w:trPr>
          <w:trHeight w:val="368"/>
        </w:trPr>
        <w:tc>
          <w:tcPr>
            <w:tcW w:w="2323" w:type="dxa"/>
            <w:vMerge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F63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C1" w:rsidRPr="00F6394B" w:rsidRDefault="008044C1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4C1" w:rsidRPr="00F6394B" w:rsidRDefault="00DA3D27" w:rsidP="00AB56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4C1" w:rsidRPr="00F6394B" w:rsidTr="00444E62">
        <w:trPr>
          <w:trHeight w:val="368"/>
        </w:trPr>
        <w:tc>
          <w:tcPr>
            <w:tcW w:w="2323" w:type="dxa"/>
            <w:vMerge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4C1" w:rsidRPr="005755A6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«Основные вопросы биологии»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(элективный курс)</w:t>
            </w: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C1" w:rsidRPr="00F6394B" w:rsidRDefault="00DA3D27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55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044C1" w:rsidRPr="00F6394B" w:rsidRDefault="00DA3D27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55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044C1" w:rsidRPr="00F6394B" w:rsidTr="00444E62">
        <w:trPr>
          <w:trHeight w:val="368"/>
        </w:trPr>
        <w:tc>
          <w:tcPr>
            <w:tcW w:w="2323" w:type="dxa"/>
            <w:vMerge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4C1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6">
              <w:rPr>
                <w:rFonts w:ascii="Times New Roman" w:hAnsi="Times New Roman" w:cs="Times New Roman"/>
                <w:sz w:val="24"/>
                <w:szCs w:val="24"/>
              </w:rPr>
              <w:t>Обществознание. «Обществознание в вопросах и ответах</w:t>
            </w:r>
            <w:proofErr w:type="gramStart"/>
            <w:r w:rsidRPr="005755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3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3D27">
              <w:rPr>
                <w:rFonts w:ascii="Times New Roman" w:hAnsi="Times New Roman" w:cs="Times New Roman"/>
                <w:sz w:val="24"/>
                <w:szCs w:val="24"/>
              </w:rPr>
              <w:t>элективный курс)</w:t>
            </w: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44C1" w:rsidRPr="00F6394B" w:rsidRDefault="008044C1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C1" w:rsidRPr="00F6394B" w:rsidRDefault="00DA3D27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55A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</w:tcPr>
          <w:p w:rsidR="008044C1" w:rsidRPr="00F6394B" w:rsidRDefault="00DA3D27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5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5A6" w:rsidRPr="00F6394B" w:rsidTr="00444E62">
        <w:trPr>
          <w:trHeight w:val="368"/>
        </w:trPr>
        <w:tc>
          <w:tcPr>
            <w:tcW w:w="2323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755A6" w:rsidRPr="005755A6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«Путешествие по странам»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(элективный курс)</w:t>
            </w: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755A6" w:rsidRPr="00F6394B" w:rsidRDefault="005755A6" w:rsidP="00F80088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755A6" w:rsidRPr="00F6394B" w:rsidRDefault="005755A6" w:rsidP="00F80088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5755A6" w:rsidRPr="00F6394B" w:rsidTr="00444E62">
        <w:trPr>
          <w:trHeight w:val="368"/>
        </w:trPr>
        <w:tc>
          <w:tcPr>
            <w:tcW w:w="4646" w:type="dxa"/>
            <w:gridSpan w:val="2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5755A6" w:rsidRPr="00F6394B" w:rsidRDefault="005755A6" w:rsidP="00444E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5C0DA3" w:rsidRPr="00F6394B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</w:p>
    <w:p w:rsidR="005C0DA3" w:rsidRPr="00F6394B" w:rsidRDefault="005C0DA3" w:rsidP="005C0DA3">
      <w:pPr>
        <w:shd w:val="clear" w:color="auto" w:fill="FFFFFF"/>
        <w:ind w:right="-5" w:firstLine="540"/>
        <w:rPr>
          <w:rFonts w:ascii="Times New Roman" w:hAnsi="Times New Roman" w:cs="Times New Roman"/>
          <w:sz w:val="24"/>
          <w:szCs w:val="24"/>
        </w:rPr>
      </w:pPr>
    </w:p>
    <w:p w:rsidR="005C0DA3" w:rsidRPr="00F6394B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7B0208" w:rsidRDefault="007B0208" w:rsidP="00234842">
      <w:pPr>
        <w:rPr>
          <w:rFonts w:ascii="Times New Roman" w:hAnsi="Times New Roman" w:cs="Times New Roman"/>
          <w:sz w:val="24"/>
          <w:szCs w:val="24"/>
        </w:rPr>
      </w:pPr>
    </w:p>
    <w:p w:rsidR="005755A6" w:rsidRDefault="005755A6" w:rsidP="00234842">
      <w:pPr>
        <w:rPr>
          <w:rFonts w:ascii="Times New Roman" w:hAnsi="Times New Roman" w:cs="Times New Roman"/>
          <w:sz w:val="24"/>
          <w:szCs w:val="24"/>
        </w:rPr>
      </w:pPr>
    </w:p>
    <w:p w:rsidR="005755A6" w:rsidRDefault="005755A6" w:rsidP="00234842">
      <w:pPr>
        <w:rPr>
          <w:rFonts w:ascii="Times New Roman" w:hAnsi="Times New Roman" w:cs="Times New Roman"/>
          <w:sz w:val="24"/>
          <w:szCs w:val="24"/>
        </w:rPr>
      </w:pPr>
    </w:p>
    <w:p w:rsidR="005755A6" w:rsidRDefault="005755A6" w:rsidP="00234842"/>
    <w:p w:rsidR="006247FB" w:rsidRDefault="006247FB" w:rsidP="006247FB">
      <w:pPr>
        <w:jc w:val="right"/>
      </w:pPr>
      <w:r>
        <w:t xml:space="preserve">Приложение №2 </w:t>
      </w:r>
    </w:p>
    <w:p w:rsidR="006247FB" w:rsidRDefault="006247FB" w:rsidP="006247FB">
      <w:pPr>
        <w:jc w:val="right"/>
      </w:pPr>
      <w:r>
        <w:t>К ООП СОО</w:t>
      </w:r>
    </w:p>
    <w:p w:rsidR="006247FB" w:rsidRPr="00FF270D" w:rsidRDefault="006247FB" w:rsidP="006247FB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МБОУ «Сетоловская СОШ</w:t>
      </w:r>
      <w:r w:rsidRPr="00FF270D">
        <w:rPr>
          <w:rFonts w:ascii="Times New Roman" w:hAnsi="Times New Roman" w:cs="Times New Roman"/>
          <w:sz w:val="32"/>
          <w:szCs w:val="26"/>
        </w:rPr>
        <w:t>»</w:t>
      </w:r>
    </w:p>
    <w:p w:rsidR="006247FB" w:rsidRDefault="006247FB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C83015" w:rsidRDefault="00C83015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6247FB" w:rsidRDefault="006247FB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6247FB" w:rsidRDefault="006247FB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школы______________</w:t>
      </w:r>
    </w:p>
    <w:p w:rsidR="006247FB" w:rsidRDefault="006247FB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А.С.Шкабарина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247FB" w:rsidRDefault="006247FB" w:rsidP="006247FB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C83015">
        <w:rPr>
          <w:rFonts w:ascii="Times New Roman" w:hAnsi="Times New Roman" w:cs="Times New Roman"/>
          <w:sz w:val="26"/>
          <w:szCs w:val="26"/>
        </w:rPr>
        <w:t>иказ № _</w:t>
      </w:r>
      <w:r w:rsidR="005755A6">
        <w:rPr>
          <w:rFonts w:ascii="Times New Roman" w:hAnsi="Times New Roman" w:cs="Times New Roman"/>
          <w:sz w:val="26"/>
          <w:szCs w:val="26"/>
        </w:rPr>
        <w:t>43</w:t>
      </w:r>
      <w:r w:rsidR="007B0208">
        <w:rPr>
          <w:rFonts w:ascii="Times New Roman" w:hAnsi="Times New Roman" w:cs="Times New Roman"/>
          <w:sz w:val="26"/>
          <w:szCs w:val="26"/>
        </w:rPr>
        <w:t xml:space="preserve">__ от  </w:t>
      </w:r>
      <w:r w:rsidR="005755A6">
        <w:rPr>
          <w:rFonts w:ascii="Times New Roman" w:hAnsi="Times New Roman" w:cs="Times New Roman"/>
          <w:sz w:val="26"/>
          <w:szCs w:val="26"/>
        </w:rPr>
        <w:t>23</w:t>
      </w:r>
      <w:r w:rsidR="007B0208">
        <w:rPr>
          <w:rFonts w:ascii="Times New Roman" w:hAnsi="Times New Roman" w:cs="Times New Roman"/>
          <w:sz w:val="26"/>
          <w:szCs w:val="26"/>
        </w:rPr>
        <w:t xml:space="preserve">    августа 2022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411158" w:rsidRDefault="00411158" w:rsidP="006247FB">
      <w:pPr>
        <w:jc w:val="center"/>
      </w:pPr>
    </w:p>
    <w:p w:rsidR="00411158" w:rsidRDefault="00411158" w:rsidP="00234842"/>
    <w:p w:rsidR="00411158" w:rsidRDefault="00411158" w:rsidP="00234842"/>
    <w:p w:rsidR="005345D0" w:rsidRDefault="005345D0" w:rsidP="006247FB">
      <w:pPr>
        <w:spacing w:after="0"/>
        <w:ind w:right="-141"/>
        <w:rPr>
          <w:rFonts w:ascii="Times New Roman" w:hAnsi="Times New Roman" w:cs="Times New Roman"/>
          <w:sz w:val="26"/>
          <w:szCs w:val="26"/>
        </w:rPr>
      </w:pPr>
    </w:p>
    <w:p w:rsidR="005345D0" w:rsidRDefault="005345D0" w:rsidP="005345D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345D0" w:rsidRDefault="005345D0" w:rsidP="005345D0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5345D0" w:rsidRPr="00FF270D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 w:rsidRPr="00FF270D">
        <w:rPr>
          <w:rFonts w:ascii="Times New Roman" w:hAnsi="Times New Roman" w:cs="Times New Roman"/>
          <w:b/>
          <w:sz w:val="96"/>
          <w:szCs w:val="26"/>
        </w:rPr>
        <w:t xml:space="preserve">Учебный план </w:t>
      </w:r>
    </w:p>
    <w:p w:rsidR="005345D0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9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>10</w:t>
      </w:r>
      <w:r w:rsidR="00C83015">
        <w:rPr>
          <w:rFonts w:ascii="Times New Roman" w:hAnsi="Times New Roman" w:cs="Times New Roman"/>
          <w:b/>
          <w:sz w:val="96"/>
          <w:szCs w:val="26"/>
        </w:rPr>
        <w:t>-11</w:t>
      </w:r>
      <w:r>
        <w:rPr>
          <w:rFonts w:ascii="Times New Roman" w:hAnsi="Times New Roman" w:cs="Times New Roman"/>
          <w:b/>
          <w:sz w:val="96"/>
          <w:szCs w:val="26"/>
        </w:rPr>
        <w:t xml:space="preserve"> класса</w:t>
      </w:r>
    </w:p>
    <w:p w:rsidR="005345D0" w:rsidRDefault="005345D0" w:rsidP="005345D0">
      <w:pPr>
        <w:spacing w:after="0"/>
        <w:ind w:right="-141"/>
        <w:rPr>
          <w:rFonts w:ascii="Times New Roman" w:hAnsi="Times New Roman" w:cs="Times New Roman"/>
          <w:b/>
          <w:sz w:val="96"/>
          <w:szCs w:val="26"/>
        </w:rPr>
      </w:pPr>
    </w:p>
    <w:p w:rsidR="005345D0" w:rsidRDefault="007B0208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 w:val="44"/>
          <w:szCs w:val="26"/>
        </w:rPr>
        <w:t>на 2022-2023</w:t>
      </w:r>
      <w:r w:rsidR="005345D0">
        <w:rPr>
          <w:rFonts w:ascii="Times New Roman" w:hAnsi="Times New Roman" w:cs="Times New Roman"/>
          <w:b/>
          <w:sz w:val="44"/>
          <w:szCs w:val="26"/>
        </w:rPr>
        <w:t xml:space="preserve"> учебный</w:t>
      </w:r>
      <w:r w:rsidR="005345D0" w:rsidRPr="00FF270D">
        <w:rPr>
          <w:rFonts w:ascii="Times New Roman" w:hAnsi="Times New Roman" w:cs="Times New Roman"/>
          <w:b/>
          <w:sz w:val="44"/>
          <w:szCs w:val="26"/>
        </w:rPr>
        <w:t xml:space="preserve"> год</w:t>
      </w:r>
    </w:p>
    <w:p w:rsidR="005345D0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8C3901" w:rsidRDefault="008C3901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345D0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345D0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5345D0" w:rsidRDefault="005345D0" w:rsidP="005345D0">
      <w:pPr>
        <w:spacing w:after="0"/>
        <w:ind w:right="-141"/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C83015" w:rsidRPr="00F6394B" w:rsidRDefault="00C83015" w:rsidP="005C0DA3">
      <w:pPr>
        <w:rPr>
          <w:rFonts w:ascii="Times New Roman" w:hAnsi="Times New Roman" w:cs="Times New Roman"/>
          <w:sz w:val="24"/>
          <w:szCs w:val="24"/>
        </w:rPr>
      </w:pPr>
    </w:p>
    <w:p w:rsidR="005C0DA3" w:rsidRPr="00F6394B" w:rsidRDefault="005C0DA3" w:rsidP="005C0DA3">
      <w:pPr>
        <w:rPr>
          <w:rFonts w:ascii="Times New Roman" w:hAnsi="Times New Roman" w:cs="Times New Roman"/>
          <w:sz w:val="24"/>
          <w:szCs w:val="24"/>
        </w:rPr>
      </w:pPr>
    </w:p>
    <w:p w:rsidR="005755A6" w:rsidRDefault="005755A6" w:rsidP="005345D0">
      <w:pPr>
        <w:spacing w:after="0" w:line="282" w:lineRule="auto"/>
        <w:ind w:left="3228" w:hanging="1226"/>
        <w:rPr>
          <w:rFonts w:ascii="Times New Roman" w:hAnsi="Times New Roman" w:cs="Times New Roman"/>
          <w:b/>
          <w:sz w:val="24"/>
          <w:szCs w:val="24"/>
        </w:rPr>
      </w:pPr>
    </w:p>
    <w:p w:rsidR="005345D0" w:rsidRPr="00C83015" w:rsidRDefault="005345D0" w:rsidP="005345D0">
      <w:pPr>
        <w:spacing w:after="0" w:line="282" w:lineRule="auto"/>
        <w:ind w:left="3228" w:hanging="1226"/>
        <w:rPr>
          <w:rFonts w:ascii="Times New Roman" w:hAnsi="Times New Roman" w:cs="Times New Roman"/>
          <w:b/>
          <w:sz w:val="24"/>
          <w:szCs w:val="24"/>
        </w:rPr>
      </w:pPr>
      <w:r w:rsidRPr="00C83015">
        <w:rPr>
          <w:rFonts w:ascii="Times New Roman" w:hAnsi="Times New Roman" w:cs="Times New Roman"/>
          <w:b/>
          <w:sz w:val="24"/>
          <w:szCs w:val="24"/>
        </w:rPr>
        <w:t>Среднее общее образование ФГОС СОО (универсальный профиль)</w:t>
      </w:r>
    </w:p>
    <w:p w:rsidR="005345D0" w:rsidRPr="00C83015" w:rsidRDefault="005345D0" w:rsidP="005345D0">
      <w:pPr>
        <w:spacing w:after="0" w:line="282" w:lineRule="auto"/>
        <w:ind w:left="3228" w:hanging="1226"/>
        <w:rPr>
          <w:rFonts w:ascii="Times New Roman" w:hAnsi="Times New Roman" w:cs="Times New Roman"/>
          <w:b/>
          <w:sz w:val="24"/>
          <w:szCs w:val="24"/>
        </w:rPr>
      </w:pPr>
    </w:p>
    <w:p w:rsidR="005345D0" w:rsidRPr="00C83015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 xml:space="preserve">Учебный план - нормативный документ, устанавливающий перечень учебных предметов и объем учебного времени, отводимого на их изучение по ступеням общего образования и учебным годам, важнейший </w:t>
      </w:r>
      <w:proofErr w:type="spellStart"/>
      <w:r w:rsidRPr="00C83015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C83015">
        <w:rPr>
          <w:rFonts w:ascii="Times New Roman" w:hAnsi="Times New Roman" w:cs="Times New Roman"/>
          <w:sz w:val="24"/>
          <w:szCs w:val="24"/>
        </w:rPr>
        <w:t xml:space="preserve"> элемент практической реализации региональной образовательной политики. </w:t>
      </w:r>
    </w:p>
    <w:p w:rsidR="005345D0" w:rsidRPr="00C83015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C83015" w:rsidRDefault="00C83015" w:rsidP="00C8301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Федеральный Закон</w:t>
      </w:r>
      <w:r w:rsidRPr="00DE1901">
        <w:rPr>
          <w:rFonts w:ascii="Times New Roman" w:hAnsi="Times New Roman" w:cs="Times New Roman"/>
          <w:sz w:val="24"/>
          <w:szCs w:val="24"/>
        </w:rPr>
        <w:t xml:space="preserve"> от 29 декабря 2012г. № 273-ФЗ  « 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(в редакции  от 24.03.2021г. № 51</w:t>
      </w:r>
      <w:r w:rsidRPr="00DE1901">
        <w:rPr>
          <w:rFonts w:ascii="Times New Roman" w:hAnsi="Times New Roman" w:cs="Times New Roman"/>
          <w:sz w:val="24"/>
          <w:szCs w:val="24"/>
        </w:rPr>
        <w:t>-ФЗ);</w:t>
      </w:r>
    </w:p>
    <w:p w:rsidR="00C83015" w:rsidRPr="00B80E57" w:rsidRDefault="00C83015" w:rsidP="00C8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i/>
          <w:sz w:val="24"/>
          <w:szCs w:val="24"/>
        </w:rPr>
        <w:t>- для уровня среднего общего образования (10-11 класс) -</w:t>
      </w:r>
      <w:hyperlink r:id="rId11" w:history="1">
        <w:r w:rsidRPr="00B80E57">
          <w:rPr>
            <w:rFonts w:ascii="Times New Roman" w:hAnsi="Times New Roman" w:cs="Times New Roman"/>
            <w:sz w:val="24"/>
            <w:szCs w:val="24"/>
          </w:rPr>
          <w:t xml:space="preserve"> приказом Министерства образования и </w:t>
        </w:r>
        <w:proofErr w:type="spellStart"/>
        <w:r w:rsidRPr="00B80E57">
          <w:rPr>
            <w:rFonts w:ascii="Times New Roman" w:hAnsi="Times New Roman" w:cs="Times New Roman"/>
            <w:sz w:val="24"/>
            <w:szCs w:val="24"/>
          </w:rPr>
          <w:t>науки</w:t>
        </w:r>
      </w:hyperlink>
      <w:hyperlink r:id="rId12" w:history="1">
        <w:r w:rsidRPr="00B80E57">
          <w:rPr>
            <w:rFonts w:ascii="Times New Roman" w:hAnsi="Times New Roman" w:cs="Times New Roman"/>
            <w:sz w:val="24"/>
            <w:szCs w:val="24"/>
          </w:rPr>
          <w:t>Российской</w:t>
        </w:r>
        <w:proofErr w:type="spellEnd"/>
        <w:r w:rsidRPr="00B80E57">
          <w:rPr>
            <w:rFonts w:ascii="Times New Roman" w:hAnsi="Times New Roman" w:cs="Times New Roman"/>
            <w:sz w:val="24"/>
            <w:szCs w:val="24"/>
          </w:rPr>
          <w:t xml:space="preserve"> Федерации от 17 мая 2012года № 413 </w:t>
        </w:r>
      </w:hyperlink>
      <w:r w:rsidRPr="00B80E57">
        <w:rPr>
          <w:rFonts w:ascii="Times New Roman" w:hAnsi="Times New Roman" w:cs="Times New Roman"/>
          <w:sz w:val="24"/>
          <w:szCs w:val="24"/>
        </w:rPr>
        <w:t xml:space="preserve">« Об утверждении федерального государственного образовательного стандарта среднего общего образования» (в редакции приказов от 29 декабря 2014 г., 31 декабря 2015 г., 29 июня 2017 г., приказов </w:t>
      </w:r>
      <w:proofErr w:type="spellStart"/>
      <w:r w:rsidRPr="00B80E5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80E57">
        <w:rPr>
          <w:rFonts w:ascii="Times New Roman" w:hAnsi="Times New Roman" w:cs="Times New Roman"/>
          <w:sz w:val="24"/>
          <w:szCs w:val="24"/>
        </w:rPr>
        <w:t xml:space="preserve"> России от 24.09.2020 </w:t>
      </w:r>
      <w:hyperlink r:id="rId13" w:history="1">
        <w:r w:rsidRPr="00B80E57">
          <w:rPr>
            <w:rFonts w:ascii="Times New Roman" w:hAnsi="Times New Roman" w:cs="Times New Roman"/>
            <w:sz w:val="24"/>
            <w:szCs w:val="24"/>
          </w:rPr>
          <w:t>№ 519</w:t>
        </w:r>
      </w:hyperlink>
      <w:r w:rsidRPr="00B80E57">
        <w:rPr>
          <w:rFonts w:ascii="Times New Roman" w:hAnsi="Times New Roman" w:cs="Times New Roman"/>
          <w:sz w:val="24"/>
          <w:szCs w:val="24"/>
        </w:rPr>
        <w:t xml:space="preserve">, от 11.12.2020 </w:t>
      </w:r>
      <w:hyperlink r:id="rId14" w:history="1">
        <w:r w:rsidRPr="00B80E57">
          <w:rPr>
            <w:rFonts w:ascii="Times New Roman" w:hAnsi="Times New Roman" w:cs="Times New Roman"/>
            <w:sz w:val="24"/>
            <w:szCs w:val="24"/>
          </w:rPr>
          <w:t xml:space="preserve">№ 712 </w:t>
        </w:r>
      </w:hyperlink>
      <w:r w:rsidRPr="00B80E57">
        <w:rPr>
          <w:rFonts w:ascii="Times New Roman" w:hAnsi="Times New Roman" w:cs="Times New Roman"/>
          <w:sz w:val="24"/>
          <w:szCs w:val="24"/>
        </w:rPr>
        <w:t>)(далее – ФГОС СОО);</w:t>
      </w:r>
      <w:proofErr w:type="gramEnd"/>
    </w:p>
    <w:p w:rsidR="00C83015" w:rsidRPr="00DE1901" w:rsidRDefault="00C83015" w:rsidP="00C83015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83015" w:rsidRPr="00B80E57" w:rsidRDefault="00C83015" w:rsidP="00C83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приказ</w:t>
      </w:r>
      <w:r w:rsidRPr="00B80E5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C83015" w:rsidRDefault="00C83015" w:rsidP="00C8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57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5755A6" w:rsidRPr="005755A6" w:rsidRDefault="005755A6" w:rsidP="005755A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-</w:t>
      </w:r>
      <w:hyperlink r:id="rId15" w:anchor="6560IO" w:history="1">
        <w:proofErr w:type="spellStart"/>
        <w:r w:rsidRPr="005A4977">
          <w:rPr>
            <w:rFonts w:ascii="Times New Roman" w:hAnsi="Times New Roman" w:cs="Times New Roman"/>
            <w:sz w:val="24"/>
          </w:rPr>
          <w:t>СанПиН</w:t>
        </w:r>
        <w:proofErr w:type="spellEnd"/>
        <w:r w:rsidRPr="005A4977">
          <w:rPr>
            <w:rFonts w:ascii="Times New Roman" w:hAnsi="Times New Roman" w:cs="Times New Roman"/>
            <w:sz w:val="24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C83015" w:rsidRDefault="00C83015" w:rsidP="00C8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</w:t>
      </w:r>
      <w:r w:rsidRPr="00B80E57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C83015" w:rsidRPr="00DE1901" w:rsidRDefault="00C83015" w:rsidP="00C8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-примерный учебный план 1-11 классов общеобразовательных орга</w:t>
      </w:r>
      <w:r w:rsidR="007B0208">
        <w:rPr>
          <w:rFonts w:ascii="Times New Roman" w:hAnsi="Times New Roman" w:cs="Times New Roman"/>
          <w:sz w:val="24"/>
          <w:szCs w:val="24"/>
        </w:rPr>
        <w:t xml:space="preserve">низаций Брянской области </w:t>
      </w:r>
      <w:r>
        <w:rPr>
          <w:rFonts w:ascii="Times New Roman" w:hAnsi="Times New Roman" w:cs="Times New Roman"/>
          <w:sz w:val="24"/>
          <w:szCs w:val="24"/>
        </w:rPr>
        <w:t>от 05.04.2021г. № 1888-04-0.</w:t>
      </w:r>
    </w:p>
    <w:p w:rsidR="005345D0" w:rsidRPr="00C83015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5345D0" w:rsidRPr="00C83015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>П</w:t>
      </w:r>
      <w:r w:rsidR="005755A6"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</w:t>
      </w:r>
      <w:r w:rsidR="005755A6" w:rsidRPr="00C83015">
        <w:rPr>
          <w:rFonts w:ascii="Times New Roman" w:hAnsi="Times New Roman" w:cs="Times New Roman"/>
          <w:sz w:val="24"/>
          <w:szCs w:val="24"/>
        </w:rPr>
        <w:t>определяется кале</w:t>
      </w:r>
      <w:r w:rsidR="005755A6">
        <w:rPr>
          <w:rFonts w:ascii="Times New Roman" w:hAnsi="Times New Roman" w:cs="Times New Roman"/>
          <w:sz w:val="24"/>
          <w:szCs w:val="24"/>
        </w:rPr>
        <w:t>ндарным учебным графиком на 2022-2023</w:t>
      </w:r>
      <w:r w:rsidR="005755A6" w:rsidRPr="00C8301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C83015">
        <w:rPr>
          <w:rFonts w:ascii="Times New Roman" w:hAnsi="Times New Roman" w:cs="Times New Roman"/>
          <w:sz w:val="24"/>
          <w:szCs w:val="24"/>
        </w:rPr>
        <w:t xml:space="preserve">(5-дневная учебная неделя). Продолжительность урока не более 45 </w:t>
      </w:r>
      <w:proofErr w:type="spellStart"/>
      <w:r w:rsidRPr="00C83015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C830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83015">
        <w:rPr>
          <w:rFonts w:ascii="Times New Roman" w:hAnsi="Times New Roman" w:cs="Times New Roman"/>
          <w:sz w:val="24"/>
          <w:szCs w:val="24"/>
        </w:rPr>
        <w:t>родолжительность</w:t>
      </w:r>
      <w:proofErr w:type="spellEnd"/>
      <w:r w:rsidRPr="00C83015">
        <w:rPr>
          <w:rFonts w:ascii="Times New Roman" w:hAnsi="Times New Roman" w:cs="Times New Roman"/>
          <w:sz w:val="24"/>
          <w:szCs w:val="24"/>
        </w:rPr>
        <w:t xml:space="preserve"> каникул в течение учебного года и летом определяется кале</w:t>
      </w:r>
      <w:r w:rsidR="007B0208">
        <w:rPr>
          <w:rFonts w:ascii="Times New Roman" w:hAnsi="Times New Roman" w:cs="Times New Roman"/>
          <w:sz w:val="24"/>
          <w:szCs w:val="24"/>
        </w:rPr>
        <w:t>ндарным учебным графиком на 2022</w:t>
      </w:r>
      <w:r w:rsidR="00DB6676">
        <w:rPr>
          <w:rFonts w:ascii="Times New Roman" w:hAnsi="Times New Roman" w:cs="Times New Roman"/>
          <w:sz w:val="24"/>
          <w:szCs w:val="24"/>
        </w:rPr>
        <w:t>-20</w:t>
      </w:r>
      <w:r w:rsidR="007B0208">
        <w:rPr>
          <w:rFonts w:ascii="Times New Roman" w:hAnsi="Times New Roman" w:cs="Times New Roman"/>
          <w:sz w:val="24"/>
          <w:szCs w:val="24"/>
        </w:rPr>
        <w:t>23</w:t>
      </w:r>
      <w:r w:rsidRPr="00C83015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5345D0" w:rsidRPr="00C83015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5345D0" w:rsidRPr="00C83015" w:rsidRDefault="005345D0" w:rsidP="005345D0">
      <w:pPr>
        <w:ind w:right="54" w:hanging="709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lastRenderedPageBreak/>
        <w:t xml:space="preserve">Все предметы изучаются на базовом уровне, за исключением </w:t>
      </w:r>
      <w:proofErr w:type="spellStart"/>
      <w:r w:rsidRPr="00C83015">
        <w:rPr>
          <w:rFonts w:ascii="Times New Roman" w:hAnsi="Times New Roman" w:cs="Times New Roman"/>
          <w:sz w:val="24"/>
          <w:szCs w:val="24"/>
        </w:rPr>
        <w:t>математики</w:t>
      </w:r>
      <w:proofErr w:type="gramStart"/>
      <w:r w:rsidRPr="00C8301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83015">
        <w:rPr>
          <w:rFonts w:ascii="Times New Roman" w:hAnsi="Times New Roman" w:cs="Times New Roman"/>
          <w:sz w:val="24"/>
          <w:szCs w:val="24"/>
        </w:rPr>
        <w:t>ыбор</w:t>
      </w:r>
      <w:proofErr w:type="spellEnd"/>
      <w:r w:rsidRPr="00C83015">
        <w:rPr>
          <w:rFonts w:ascii="Times New Roman" w:hAnsi="Times New Roman" w:cs="Times New Roman"/>
          <w:sz w:val="24"/>
          <w:szCs w:val="24"/>
        </w:rPr>
        <w:t xml:space="preserve"> предметов с углубленным изучением основан на запросах родителей, обучающихся и возможностей школы.</w:t>
      </w:r>
    </w:p>
    <w:p w:rsidR="005755A6" w:rsidRDefault="005755A6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</w:p>
    <w:p w:rsidR="005345D0" w:rsidRPr="00DB6676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C83015">
        <w:rPr>
          <w:rFonts w:ascii="Times New Roman" w:hAnsi="Times New Roman" w:cs="Times New Roman"/>
          <w:sz w:val="24"/>
          <w:szCs w:val="24"/>
        </w:rPr>
        <w:t>В учебный план 10-11 классов включены следующие образовательные области: «Русский язык и литература», «Родной язык и литература», «Иностранные языки», «</w:t>
      </w:r>
      <w:proofErr w:type="spellStart"/>
      <w:r w:rsidRPr="00C83015">
        <w:rPr>
          <w:rFonts w:ascii="Times New Roman" w:hAnsi="Times New Roman" w:cs="Times New Roman"/>
          <w:sz w:val="24"/>
          <w:szCs w:val="24"/>
        </w:rPr>
        <w:t>Общественные</w:t>
      </w:r>
      <w:r w:rsidRPr="00DB667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 xml:space="preserve">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5345D0" w:rsidRPr="00DB6676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 xml:space="preserve"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 жизнедеятельности, астрономия. </w:t>
      </w:r>
    </w:p>
    <w:p w:rsidR="005345D0" w:rsidRPr="00DB6676" w:rsidRDefault="005345D0" w:rsidP="005345D0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обществознание, география, физика, химия, биология.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 xml:space="preserve">В образовательную область «Русский язык и литература» </w:t>
      </w:r>
      <w:r w:rsidR="001F45BC" w:rsidRPr="00DB6676">
        <w:rPr>
          <w:rFonts w:ascii="Times New Roman" w:hAnsi="Times New Roman" w:cs="Times New Roman"/>
          <w:sz w:val="24"/>
          <w:szCs w:val="24"/>
        </w:rPr>
        <w:t>входят предметы: русский язык (1</w:t>
      </w:r>
      <w:r w:rsidRPr="00DB6676">
        <w:rPr>
          <w:rFonts w:ascii="Times New Roman" w:hAnsi="Times New Roman" w:cs="Times New Roman"/>
          <w:sz w:val="24"/>
          <w:szCs w:val="24"/>
        </w:rPr>
        <w:t xml:space="preserve">ч в неделю), литература (3ч в неделю).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Предметная область «Родной язык и литература» включает в себя учебные предметы «Родной язык» и «Родная</w:t>
      </w:r>
      <w:r w:rsidR="001F45BC" w:rsidRPr="00DB6676">
        <w:rPr>
          <w:rFonts w:ascii="Times New Roman" w:hAnsi="Times New Roman" w:cs="Times New Roman"/>
          <w:sz w:val="24"/>
          <w:szCs w:val="24"/>
        </w:rPr>
        <w:t xml:space="preserve"> литература». Изучение предмета «Родной язык»</w:t>
      </w:r>
      <w:r w:rsidRPr="00DB6676">
        <w:rPr>
          <w:rFonts w:ascii="Times New Roman" w:hAnsi="Times New Roman" w:cs="Times New Roman"/>
          <w:sz w:val="24"/>
          <w:szCs w:val="24"/>
        </w:rPr>
        <w:t xml:space="preserve"> данной области осуществляется в рамках реализации </w:t>
      </w:r>
      <w:r w:rsidR="001F45BC" w:rsidRPr="00DB6676">
        <w:rPr>
          <w:rFonts w:ascii="Times New Roman" w:hAnsi="Times New Roman" w:cs="Times New Roman"/>
          <w:sz w:val="24"/>
          <w:szCs w:val="24"/>
        </w:rPr>
        <w:t>-1 часа в неделю, так как это даё</w:t>
      </w:r>
      <w:r w:rsidRPr="00DB6676">
        <w:rPr>
          <w:rFonts w:ascii="Times New Roman" w:hAnsi="Times New Roman" w:cs="Times New Roman"/>
          <w:sz w:val="24"/>
          <w:szCs w:val="24"/>
        </w:rPr>
        <w:t xml:space="preserve">т возможность получения образования на родном языке и изучение русского языка как родного языка. </w:t>
      </w:r>
    </w:p>
    <w:p w:rsidR="005345D0" w:rsidRPr="00DB6676" w:rsidRDefault="005345D0" w:rsidP="005345D0">
      <w:pPr>
        <w:ind w:left="576" w:right="54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В образовательную область «Инос</w:t>
      </w:r>
      <w:r w:rsidR="001F45BC" w:rsidRPr="00DB6676">
        <w:rPr>
          <w:rFonts w:ascii="Times New Roman" w:hAnsi="Times New Roman" w:cs="Times New Roman"/>
          <w:sz w:val="24"/>
          <w:szCs w:val="24"/>
        </w:rPr>
        <w:t>транные языки» входит немецкий язык -3ч/</w:t>
      </w:r>
      <w:proofErr w:type="spellStart"/>
      <w:r w:rsidR="001F45BC"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proofErr w:type="gramStart"/>
      <w:r w:rsidR="001F45BC" w:rsidRPr="00DB6676">
        <w:rPr>
          <w:rFonts w:ascii="Times New Roman" w:hAnsi="Times New Roman" w:cs="Times New Roman"/>
          <w:sz w:val="24"/>
          <w:szCs w:val="24"/>
        </w:rPr>
        <w:t xml:space="preserve"> </w:t>
      </w:r>
      <w:r w:rsidR="00C87C3C" w:rsidRPr="00DB66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В образовательную область «Общественные науки» входят предметы: история (2ч/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>), география (1ч/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>), обществознание (2ч/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В образовательную область «Математика и информатика» включены алгебра и н</w:t>
      </w:r>
      <w:r w:rsidR="00FA5DAB" w:rsidRPr="00DB6676">
        <w:rPr>
          <w:rFonts w:ascii="Times New Roman" w:hAnsi="Times New Roman" w:cs="Times New Roman"/>
          <w:sz w:val="24"/>
          <w:szCs w:val="24"/>
        </w:rPr>
        <w:t>ачала математическог</w:t>
      </w:r>
      <w:r w:rsidR="008C3901">
        <w:rPr>
          <w:rFonts w:ascii="Times New Roman" w:hAnsi="Times New Roman" w:cs="Times New Roman"/>
          <w:sz w:val="24"/>
          <w:szCs w:val="24"/>
        </w:rPr>
        <w:t>о анализа, геометрия (6ч/</w:t>
      </w:r>
      <w:proofErr w:type="spellStart"/>
      <w:r w:rsidR="008C390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8C3901">
        <w:rPr>
          <w:rFonts w:ascii="Times New Roman" w:hAnsi="Times New Roman" w:cs="Times New Roman"/>
          <w:sz w:val="24"/>
          <w:szCs w:val="24"/>
        </w:rPr>
        <w:t>),</w:t>
      </w:r>
      <w:r w:rsidRPr="00DB6676">
        <w:rPr>
          <w:rFonts w:ascii="Times New Roman" w:hAnsi="Times New Roman" w:cs="Times New Roman"/>
          <w:sz w:val="24"/>
          <w:szCs w:val="24"/>
        </w:rPr>
        <w:t xml:space="preserve"> информатика (1ч/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В образовательная область «Естественные науки» включает в себя физику (2ч/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</w:t>
      </w:r>
      <w:r w:rsidR="008C390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8C3901">
        <w:rPr>
          <w:rFonts w:ascii="Times New Roman" w:hAnsi="Times New Roman" w:cs="Times New Roman"/>
          <w:sz w:val="24"/>
          <w:szCs w:val="24"/>
        </w:rPr>
        <w:t>), химию (1ч/нед</w:t>
      </w:r>
      <w:r w:rsidR="007B0208">
        <w:rPr>
          <w:rFonts w:ascii="Times New Roman" w:hAnsi="Times New Roman" w:cs="Times New Roman"/>
          <w:sz w:val="24"/>
          <w:szCs w:val="24"/>
        </w:rPr>
        <w:t>-11кл и 2ч/нед-10кл.</w:t>
      </w:r>
      <w:r w:rsidR="008C3901">
        <w:rPr>
          <w:rFonts w:ascii="Times New Roman" w:hAnsi="Times New Roman" w:cs="Times New Roman"/>
          <w:sz w:val="24"/>
          <w:szCs w:val="24"/>
        </w:rPr>
        <w:t>), биологию (2</w:t>
      </w:r>
      <w:r w:rsidRPr="00DB6676">
        <w:rPr>
          <w:rFonts w:ascii="Times New Roman" w:hAnsi="Times New Roman" w:cs="Times New Roman"/>
          <w:sz w:val="24"/>
          <w:szCs w:val="24"/>
        </w:rPr>
        <w:t>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>)</w:t>
      </w:r>
      <w:r w:rsidR="007B02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B0208">
        <w:rPr>
          <w:rFonts w:ascii="Times New Roman" w:hAnsi="Times New Roman" w:cs="Times New Roman"/>
          <w:sz w:val="24"/>
          <w:szCs w:val="24"/>
        </w:rPr>
        <w:t xml:space="preserve"> </w:t>
      </w:r>
      <w:r w:rsidRPr="00DB66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6676">
        <w:rPr>
          <w:rFonts w:ascii="Times New Roman" w:hAnsi="Times New Roman" w:cs="Times New Roman"/>
          <w:sz w:val="24"/>
          <w:szCs w:val="24"/>
        </w:rPr>
        <w:t xml:space="preserve"> астрономию ( 1ч/нед</w:t>
      </w:r>
      <w:r w:rsidR="00850772">
        <w:rPr>
          <w:rFonts w:ascii="Times New Roman" w:hAnsi="Times New Roman" w:cs="Times New Roman"/>
          <w:sz w:val="24"/>
          <w:szCs w:val="24"/>
        </w:rPr>
        <w:t>-10кл.</w:t>
      </w:r>
      <w:r w:rsidRPr="00DB6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(3ч/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>) и ОБЖ (1ч/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5D0" w:rsidRPr="00DB6676" w:rsidRDefault="00DB6676" w:rsidP="005345D0">
      <w:pPr>
        <w:spacing w:after="0" w:line="280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5345D0" w:rsidRPr="00DB6676">
        <w:rPr>
          <w:rFonts w:ascii="Times New Roman" w:hAnsi="Times New Roman" w:cs="Times New Roman"/>
          <w:sz w:val="24"/>
          <w:szCs w:val="24"/>
        </w:rPr>
        <w:t xml:space="preserve"> предусмотрено выполнение </w:t>
      </w:r>
      <w:proofErr w:type="gramStart"/>
      <w:r w:rsidR="005345D0" w:rsidRPr="00DB66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345D0" w:rsidRPr="00DB6676">
        <w:rPr>
          <w:rFonts w:ascii="Times New Roman" w:hAnsi="Times New Roman" w:cs="Times New Roman"/>
          <w:sz w:val="24"/>
          <w:szCs w:val="24"/>
        </w:rPr>
        <w:t xml:space="preserve"> индивидуального проекта (1ч/</w:t>
      </w:r>
      <w:proofErr w:type="spellStart"/>
      <w:r w:rsidR="005345D0" w:rsidRPr="00DB66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5345D0" w:rsidRPr="00DB6676">
        <w:rPr>
          <w:rFonts w:ascii="Times New Roman" w:hAnsi="Times New Roman" w:cs="Times New Roman"/>
          <w:sz w:val="24"/>
          <w:szCs w:val="24"/>
        </w:rPr>
        <w:t xml:space="preserve">). Индивидуальный проект выполняется </w:t>
      </w:r>
      <w:proofErr w:type="gramStart"/>
      <w:r w:rsidR="005345D0" w:rsidRPr="00DB66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345D0" w:rsidRPr="00DB6676">
        <w:rPr>
          <w:rFonts w:ascii="Times New Roman" w:hAnsi="Times New Roman" w:cs="Times New Roman"/>
          <w:sz w:val="24"/>
          <w:szCs w:val="24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</w:t>
      </w:r>
      <w:r w:rsidR="005345D0" w:rsidRPr="00DB6676">
        <w:rPr>
          <w:rFonts w:ascii="Times New Roman" w:hAnsi="Times New Roman" w:cs="Times New Roman"/>
          <w:sz w:val="24"/>
          <w:szCs w:val="24"/>
        </w:rPr>
        <w:tab/>
        <w:t xml:space="preserve">социальной, </w:t>
      </w:r>
      <w:r w:rsidR="005345D0" w:rsidRPr="00DB6676">
        <w:rPr>
          <w:rFonts w:ascii="Times New Roman" w:hAnsi="Times New Roman" w:cs="Times New Roman"/>
          <w:sz w:val="24"/>
          <w:szCs w:val="24"/>
        </w:rPr>
        <w:tab/>
        <w:t xml:space="preserve">художественно-творческой, </w:t>
      </w:r>
      <w:r w:rsidR="005345D0" w:rsidRPr="00DB6676">
        <w:rPr>
          <w:rFonts w:ascii="Times New Roman" w:hAnsi="Times New Roman" w:cs="Times New Roman"/>
          <w:sz w:val="24"/>
          <w:szCs w:val="24"/>
        </w:rPr>
        <w:tab/>
        <w:t xml:space="preserve">иной. Индивидуальный проект выполняется </w:t>
      </w:r>
      <w:proofErr w:type="gramStart"/>
      <w:r w:rsidR="005345D0" w:rsidRPr="00DB66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345D0" w:rsidRPr="00DB6676">
        <w:rPr>
          <w:rFonts w:ascii="Times New Roman" w:hAnsi="Times New Roman" w:cs="Times New Roman"/>
          <w:sz w:val="24"/>
          <w:szCs w:val="24"/>
        </w:rPr>
        <w:t xml:space="preserve"> в течение одного года в рамках учебного времени, отведенного учебным планом. </w:t>
      </w:r>
    </w:p>
    <w:p w:rsidR="005345D0" w:rsidRPr="00DB6676" w:rsidRDefault="005345D0" w:rsidP="005345D0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DB6676">
        <w:rPr>
          <w:rFonts w:ascii="Times New Roman" w:hAnsi="Times New Roman" w:cs="Times New Roman"/>
          <w:sz w:val="24"/>
          <w:szCs w:val="24"/>
        </w:rPr>
        <w:t xml:space="preserve">Раздел учебного плана «Предметы и курсы по выбору»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DB66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B6676">
        <w:rPr>
          <w:rFonts w:ascii="Times New Roman" w:hAnsi="Times New Roman" w:cs="Times New Roman"/>
          <w:sz w:val="24"/>
          <w:szCs w:val="24"/>
        </w:rPr>
        <w:t xml:space="preserve"> и усвоения государственных образовательных стандартов, с целью расширения возможностей обучающихся </w:t>
      </w:r>
      <w:r w:rsidRPr="00DB6676">
        <w:rPr>
          <w:rFonts w:ascii="Times New Roman" w:hAnsi="Times New Roman" w:cs="Times New Roman"/>
          <w:sz w:val="24"/>
          <w:szCs w:val="24"/>
        </w:rPr>
        <w:lastRenderedPageBreak/>
        <w:t xml:space="preserve">получить подготовку для сдачи единого государственного экзамена, </w:t>
      </w:r>
      <w:proofErr w:type="gramStart"/>
      <w:r w:rsidRPr="00DB66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6676">
        <w:rPr>
          <w:rFonts w:ascii="Times New Roman" w:hAnsi="Times New Roman" w:cs="Times New Roman"/>
          <w:sz w:val="24"/>
          <w:szCs w:val="24"/>
        </w:rPr>
        <w:t xml:space="preserve"> и представлен следующими предметами: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  <w:u w:val="single"/>
        </w:rPr>
      </w:pPr>
      <w:r w:rsidRPr="005345D0">
        <w:rPr>
          <w:rFonts w:asciiTheme="minorHAnsi" w:hAnsiTheme="minorHAnsi" w:cstheme="minorHAnsi"/>
          <w:b/>
          <w:sz w:val="24"/>
          <w:szCs w:val="24"/>
          <w:u w:val="single"/>
        </w:rPr>
        <w:t xml:space="preserve">В 10-м классе: </w:t>
      </w:r>
    </w:p>
    <w:p w:rsidR="005345D0" w:rsidRPr="005345D0" w:rsidRDefault="008C3901" w:rsidP="005345D0">
      <w:pPr>
        <w:numPr>
          <w:ilvl w:val="0"/>
          <w:numId w:val="2"/>
        </w:numPr>
        <w:spacing w:after="10" w:line="268" w:lineRule="auto"/>
        <w:ind w:left="705" w:right="54" w:hanging="1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физика –1</w:t>
      </w:r>
      <w:r w:rsidR="005345D0" w:rsidRPr="005345D0">
        <w:rPr>
          <w:rFonts w:asciiTheme="minorHAnsi" w:hAnsiTheme="minorHAnsi" w:cstheme="minorHAnsi"/>
          <w:sz w:val="24"/>
          <w:szCs w:val="24"/>
        </w:rPr>
        <w:t xml:space="preserve"> час в неделю</w:t>
      </w:r>
      <w:r w:rsidR="004B0C37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элективный курс</w:t>
      </w:r>
      <w:r w:rsidR="004B0C37">
        <w:rPr>
          <w:rFonts w:asciiTheme="minorHAnsi" w:hAnsiTheme="minorHAnsi" w:cstheme="minorHAnsi"/>
          <w:sz w:val="24"/>
          <w:szCs w:val="24"/>
        </w:rPr>
        <w:t>)</w:t>
      </w:r>
      <w:r w:rsidR="005345D0" w:rsidRPr="005345D0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5345D0" w:rsidRDefault="00850772" w:rsidP="005345D0">
      <w:pPr>
        <w:numPr>
          <w:ilvl w:val="0"/>
          <w:numId w:val="2"/>
        </w:numPr>
        <w:spacing w:after="10" w:line="268" w:lineRule="auto"/>
        <w:ind w:left="705" w:right="54" w:hanging="1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биология -0,5</w:t>
      </w:r>
      <w:r w:rsidR="008C3901">
        <w:rPr>
          <w:rFonts w:asciiTheme="minorHAnsi" w:hAnsiTheme="minorHAnsi" w:cstheme="minorHAnsi"/>
          <w:sz w:val="24"/>
          <w:szCs w:val="24"/>
        </w:rPr>
        <w:t xml:space="preserve"> час</w:t>
      </w:r>
      <w:r>
        <w:rPr>
          <w:rFonts w:asciiTheme="minorHAnsi" w:hAnsiTheme="minorHAnsi" w:cstheme="minorHAnsi"/>
          <w:sz w:val="24"/>
          <w:szCs w:val="24"/>
        </w:rPr>
        <w:t xml:space="preserve">а </w:t>
      </w:r>
      <w:r w:rsidR="005345D0" w:rsidRPr="005345D0">
        <w:rPr>
          <w:rFonts w:asciiTheme="minorHAnsi" w:hAnsiTheme="minorHAnsi" w:cstheme="minorHAnsi"/>
          <w:sz w:val="24"/>
          <w:szCs w:val="24"/>
        </w:rPr>
        <w:t xml:space="preserve"> в неделю</w:t>
      </w:r>
      <w:r w:rsidR="004B0C37">
        <w:rPr>
          <w:rFonts w:asciiTheme="minorHAnsi" w:hAnsiTheme="minorHAnsi" w:cstheme="minorHAnsi"/>
          <w:sz w:val="24"/>
          <w:szCs w:val="24"/>
        </w:rPr>
        <w:t xml:space="preserve"> (элективный курс)</w:t>
      </w:r>
      <w:r w:rsidR="005345D0" w:rsidRPr="005345D0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50772" w:rsidRPr="005345D0" w:rsidRDefault="00850772" w:rsidP="005345D0">
      <w:pPr>
        <w:numPr>
          <w:ilvl w:val="0"/>
          <w:numId w:val="2"/>
        </w:numPr>
        <w:spacing w:after="10" w:line="268" w:lineRule="auto"/>
        <w:ind w:left="705" w:right="54" w:hanging="1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обществознание -0,5часа в неделю (элективный курс)</w:t>
      </w:r>
    </w:p>
    <w:p w:rsidR="005345D0" w:rsidRDefault="005345D0" w:rsidP="005345D0">
      <w:pPr>
        <w:ind w:left="705" w:right="5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345D0">
        <w:rPr>
          <w:rFonts w:asciiTheme="minorHAnsi" w:hAnsiTheme="minorHAnsi" w:cstheme="minorHAnsi"/>
          <w:b/>
          <w:sz w:val="24"/>
          <w:szCs w:val="24"/>
          <w:u w:val="single"/>
        </w:rPr>
        <w:t xml:space="preserve">В 11-м классе: </w:t>
      </w:r>
    </w:p>
    <w:p w:rsidR="004B0C37" w:rsidRPr="005345D0" w:rsidRDefault="004B0C37" w:rsidP="004B0C37">
      <w:pPr>
        <w:numPr>
          <w:ilvl w:val="0"/>
          <w:numId w:val="2"/>
        </w:numPr>
        <w:spacing w:after="10" w:line="268" w:lineRule="auto"/>
        <w:ind w:left="705" w:right="54" w:hanging="139"/>
        <w:jc w:val="both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>русский язык – 1 час в неделю</w:t>
      </w:r>
      <w:r>
        <w:rPr>
          <w:rFonts w:asciiTheme="minorHAnsi" w:hAnsiTheme="minorHAnsi" w:cstheme="minorHAnsi"/>
          <w:sz w:val="24"/>
          <w:szCs w:val="24"/>
        </w:rPr>
        <w:t xml:space="preserve"> (на расширение предмета)</w:t>
      </w:r>
      <w:r w:rsidRPr="005345D0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4B0C37" w:rsidRDefault="002C0C75" w:rsidP="005345D0">
      <w:pPr>
        <w:ind w:left="705" w:right="54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-биология-1 час в неделю (элективный курс)</w:t>
      </w:r>
    </w:p>
    <w:p w:rsidR="00850772" w:rsidRDefault="00850772" w:rsidP="005345D0">
      <w:pPr>
        <w:ind w:left="705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-физика-1час в неделю (элективный курс)</w:t>
      </w:r>
    </w:p>
    <w:p w:rsidR="00850772" w:rsidRPr="00850772" w:rsidRDefault="00850772" w:rsidP="00850772">
      <w:pPr>
        <w:ind w:left="705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-английский язык-1 час в неделю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Освоение </w:t>
      </w:r>
      <w:proofErr w:type="gramStart"/>
      <w:r w:rsidRPr="005345D0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5345D0">
        <w:rPr>
          <w:rFonts w:asciiTheme="minorHAnsi" w:hAnsiTheme="minorHAnsi" w:cstheme="minorHAnsi"/>
          <w:sz w:val="24"/>
          <w:szCs w:val="24"/>
        </w:rPr>
        <w:t xml:space="preserve">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Промежуточная аттестация-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Промежуточная аттестация подразделяется на </w:t>
      </w:r>
      <w:r w:rsidR="004B0C37">
        <w:rPr>
          <w:rFonts w:asciiTheme="minorHAnsi" w:hAnsiTheme="minorHAnsi" w:cstheme="minorHAnsi"/>
          <w:sz w:val="24"/>
          <w:szCs w:val="24"/>
        </w:rPr>
        <w:t xml:space="preserve">четвертную, </w:t>
      </w:r>
      <w:r w:rsidRPr="005345D0">
        <w:rPr>
          <w:rFonts w:asciiTheme="minorHAnsi" w:hAnsiTheme="minorHAnsi" w:cstheme="minorHAnsi"/>
          <w:sz w:val="24"/>
          <w:szCs w:val="24"/>
        </w:rPr>
        <w:t xml:space="preserve">полугодовую, которая проводится по каждому учебному предмету по итогам </w:t>
      </w:r>
      <w:r w:rsidR="004B0C37">
        <w:rPr>
          <w:rFonts w:asciiTheme="minorHAnsi" w:hAnsiTheme="minorHAnsi" w:cstheme="minorHAnsi"/>
          <w:sz w:val="24"/>
          <w:szCs w:val="24"/>
        </w:rPr>
        <w:t xml:space="preserve">четверти, </w:t>
      </w:r>
      <w:r w:rsidRPr="005345D0">
        <w:rPr>
          <w:rFonts w:asciiTheme="minorHAnsi" w:hAnsiTheme="minorHAnsi" w:cstheme="minorHAnsi"/>
          <w:sz w:val="24"/>
          <w:szCs w:val="24"/>
        </w:rPr>
        <w:t>полугодия, а также годовую промежуточную аттестацию, которая проводится по каждому учебному предмету по итогам учебного года</w:t>
      </w:r>
      <w:r w:rsidR="00A55EFF">
        <w:rPr>
          <w:rFonts w:asciiTheme="minorHAnsi" w:hAnsiTheme="minorHAnsi" w:cstheme="minorHAnsi"/>
          <w:sz w:val="24"/>
          <w:szCs w:val="24"/>
        </w:rPr>
        <w:t xml:space="preserve"> согласно Положению.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Сроки проведения промежуточной аттестации - в соответствии с календарным учебным графиком. </w:t>
      </w:r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Промежуточная аттестация </w:t>
      </w:r>
      <w:proofErr w:type="gramStart"/>
      <w:r w:rsidRPr="005345D0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Pr="005345D0">
        <w:rPr>
          <w:rFonts w:asciiTheme="minorHAnsi" w:hAnsiTheme="minorHAnsi" w:cstheme="minorHAnsi"/>
          <w:sz w:val="24"/>
          <w:szCs w:val="24"/>
        </w:rPr>
        <w:t xml:space="preserve"> проводится в форме: </w:t>
      </w:r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-комплексной контрольной работы; </w:t>
      </w:r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>-итоговой контрольной работы</w:t>
      </w:r>
      <w:r w:rsidR="00A55EFF">
        <w:rPr>
          <w:rFonts w:asciiTheme="minorHAnsi" w:hAnsiTheme="minorHAnsi" w:cstheme="minorHAnsi"/>
          <w:sz w:val="24"/>
          <w:szCs w:val="24"/>
        </w:rPr>
        <w:t xml:space="preserve"> в форме ЕГЭ</w:t>
      </w:r>
      <w:proofErr w:type="gramStart"/>
      <w:r w:rsidR="00A55EFF">
        <w:rPr>
          <w:rFonts w:asciiTheme="minorHAnsi" w:hAnsiTheme="minorHAnsi" w:cstheme="minorHAnsi"/>
          <w:sz w:val="24"/>
          <w:szCs w:val="24"/>
        </w:rPr>
        <w:t>.</w:t>
      </w:r>
      <w:r w:rsidRPr="005345D0">
        <w:rPr>
          <w:rFonts w:asciiTheme="minorHAnsi" w:hAnsiTheme="minorHAnsi" w:cstheme="minorHAnsi"/>
          <w:sz w:val="24"/>
          <w:szCs w:val="24"/>
        </w:rPr>
        <w:t xml:space="preserve">; </w:t>
      </w:r>
      <w:proofErr w:type="gramEnd"/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-административной контрольной работы </w:t>
      </w:r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-тестирования; </w:t>
      </w:r>
    </w:p>
    <w:p w:rsidR="005345D0" w:rsidRPr="005345D0" w:rsidRDefault="005345D0" w:rsidP="005345D0">
      <w:pPr>
        <w:ind w:left="576" w:right="54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>-защиты индивидуального/группового проекта</w:t>
      </w:r>
      <w:r w:rsidR="00A55EFF">
        <w:rPr>
          <w:rFonts w:asciiTheme="minorHAnsi" w:hAnsiTheme="minorHAnsi" w:cstheme="minorHAnsi"/>
          <w:sz w:val="24"/>
          <w:szCs w:val="24"/>
        </w:rPr>
        <w:t>, реферата.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5345D0" w:rsidRPr="005345D0" w:rsidRDefault="005345D0" w:rsidP="005345D0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sz w:val="24"/>
          <w:szCs w:val="24"/>
        </w:rPr>
        <w:lastRenderedPageBreak/>
        <w:t xml:space="preserve">Годовая промежуточная аттестация проводится на основе результатов  </w:t>
      </w:r>
      <w:r w:rsidR="00A710A1">
        <w:rPr>
          <w:rFonts w:asciiTheme="minorHAnsi" w:hAnsiTheme="minorHAnsi" w:cstheme="minorHAnsi"/>
          <w:sz w:val="24"/>
          <w:szCs w:val="24"/>
        </w:rPr>
        <w:t xml:space="preserve">четвертных, </w:t>
      </w:r>
      <w:r w:rsidRPr="005345D0">
        <w:rPr>
          <w:rFonts w:asciiTheme="minorHAnsi" w:hAnsiTheme="minorHAnsi" w:cstheme="minorHAnsi"/>
          <w:sz w:val="24"/>
          <w:szCs w:val="24"/>
        </w:rPr>
        <w:t>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5345D0" w:rsidRDefault="005345D0" w:rsidP="005345D0">
      <w:pPr>
        <w:spacing w:after="0" w:line="259" w:lineRule="auto"/>
        <w:ind w:left="566"/>
        <w:rPr>
          <w:rFonts w:asciiTheme="minorHAnsi" w:hAnsiTheme="minorHAnsi" w:cstheme="minorHAnsi"/>
          <w:sz w:val="24"/>
          <w:szCs w:val="24"/>
        </w:rPr>
      </w:pPr>
    </w:p>
    <w:p w:rsidR="002C0C75" w:rsidRDefault="002C0C75" w:rsidP="00F80088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:rsidR="00DB6676" w:rsidRPr="005345D0" w:rsidRDefault="00DB6676" w:rsidP="005345D0">
      <w:pPr>
        <w:spacing w:after="0" w:line="259" w:lineRule="auto"/>
        <w:ind w:left="566"/>
        <w:rPr>
          <w:rFonts w:asciiTheme="minorHAnsi" w:hAnsiTheme="minorHAnsi" w:cstheme="minorHAnsi"/>
          <w:sz w:val="24"/>
          <w:szCs w:val="24"/>
        </w:rPr>
      </w:pPr>
    </w:p>
    <w:p w:rsidR="005345D0" w:rsidRPr="005345D0" w:rsidRDefault="008C3901" w:rsidP="00A710A1">
      <w:pPr>
        <w:spacing w:after="0" w:line="259" w:lineRule="auto"/>
        <w:ind w:left="56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Учебны</w:t>
      </w:r>
      <w:r w:rsidR="002C0C75">
        <w:rPr>
          <w:rFonts w:asciiTheme="minorHAnsi" w:hAnsiTheme="minorHAnsi" w:cstheme="minorHAnsi"/>
          <w:b/>
          <w:sz w:val="24"/>
          <w:szCs w:val="24"/>
        </w:rPr>
        <w:t>й план на 2022-2023</w:t>
      </w:r>
      <w:r w:rsidR="005345D0" w:rsidRPr="005345D0">
        <w:rPr>
          <w:rFonts w:asciiTheme="minorHAnsi" w:hAnsiTheme="minorHAnsi" w:cstheme="minorHAnsi"/>
          <w:b/>
          <w:sz w:val="24"/>
          <w:szCs w:val="24"/>
        </w:rPr>
        <w:t xml:space="preserve"> учебный год</w:t>
      </w:r>
    </w:p>
    <w:p w:rsidR="005345D0" w:rsidRPr="005345D0" w:rsidRDefault="005345D0" w:rsidP="00A710A1">
      <w:pPr>
        <w:spacing w:after="28" w:line="259" w:lineRule="auto"/>
        <w:ind w:left="11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5D0">
        <w:rPr>
          <w:rFonts w:asciiTheme="minorHAnsi" w:hAnsiTheme="minorHAnsi" w:cstheme="minorHAnsi"/>
          <w:b/>
          <w:sz w:val="24"/>
          <w:szCs w:val="24"/>
        </w:rPr>
        <w:t>Среднее общее образование 10–11 классы (ФГОС СОО)</w:t>
      </w:r>
    </w:p>
    <w:p w:rsidR="005345D0" w:rsidRPr="005345D0" w:rsidRDefault="005345D0" w:rsidP="00A710A1">
      <w:pPr>
        <w:spacing w:after="28" w:line="259" w:lineRule="auto"/>
        <w:ind w:left="1140"/>
        <w:jc w:val="center"/>
        <w:rPr>
          <w:rFonts w:asciiTheme="minorHAnsi" w:hAnsiTheme="minorHAnsi" w:cstheme="minorHAnsi"/>
          <w:sz w:val="24"/>
          <w:szCs w:val="24"/>
        </w:rPr>
      </w:pPr>
      <w:r w:rsidRPr="005345D0">
        <w:rPr>
          <w:rFonts w:asciiTheme="minorHAnsi" w:hAnsiTheme="minorHAnsi" w:cstheme="minorHAnsi"/>
          <w:b/>
          <w:sz w:val="24"/>
          <w:szCs w:val="24"/>
        </w:rPr>
        <w:t>(Универсальный профиль)</w:t>
      </w:r>
    </w:p>
    <w:tbl>
      <w:tblPr>
        <w:tblStyle w:val="TableGrid"/>
        <w:tblW w:w="9686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424"/>
        <w:gridCol w:w="2641"/>
        <w:gridCol w:w="580"/>
        <w:gridCol w:w="986"/>
        <w:gridCol w:w="1085"/>
        <w:gridCol w:w="986"/>
        <w:gridCol w:w="984"/>
      </w:tblGrid>
      <w:tr w:rsidR="005345D0" w:rsidRPr="005345D0" w:rsidTr="005345D0">
        <w:trPr>
          <w:trHeight w:val="56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D0" w:rsidRPr="005345D0" w:rsidRDefault="005345D0" w:rsidP="005345D0">
            <w:pPr>
              <w:spacing w:line="259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Учебные предметы </w:t>
            </w:r>
          </w:p>
          <w:p w:rsidR="005345D0" w:rsidRPr="005345D0" w:rsidRDefault="005345D0" w:rsidP="005345D0">
            <w:pPr>
              <w:spacing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D0" w:rsidRPr="005345D0" w:rsidRDefault="005345D0" w:rsidP="005345D0">
            <w:pPr>
              <w:spacing w:line="259" w:lineRule="auto"/>
              <w:ind w:right="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Всего </w:t>
            </w:r>
          </w:p>
        </w:tc>
      </w:tr>
      <w:tr w:rsidR="005345D0" w:rsidRPr="005345D0" w:rsidTr="005345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10 класс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 класс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10 класс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11 класс </w:t>
            </w:r>
          </w:p>
        </w:tc>
      </w:tr>
      <w:tr w:rsidR="005345D0" w:rsidRPr="005345D0" w:rsidTr="005345D0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>Общие учебные предметы для всех учебных планов</w:t>
            </w:r>
          </w:p>
        </w:tc>
      </w:tr>
      <w:tr w:rsidR="005345D0" w:rsidRPr="005345D0" w:rsidTr="005345D0">
        <w:trPr>
          <w:trHeight w:val="286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Русский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язык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5345D0" w:rsidRPr="005345D0" w:rsidTr="005345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5345D0" w:rsidRPr="005345D0" w:rsidTr="005345D0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tabs>
                <w:tab w:val="center" w:pos="1475"/>
                <w:tab w:val="right" w:pos="2365"/>
              </w:tabs>
              <w:spacing w:after="32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Родной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язык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5345D0" w:rsidRPr="005345D0" w:rsidRDefault="00A710A1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Родной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A710A1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A710A1" w:rsidP="005345D0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A710A1" w:rsidP="005345D0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A710A1" w:rsidP="005345D0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A710A1" w:rsidP="005345D0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</w:tr>
      <w:tr w:rsidR="00A710A1" w:rsidRPr="005345D0" w:rsidTr="00C87C3C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A1" w:rsidRPr="005345D0" w:rsidRDefault="00A710A1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5345D0" w:rsidRPr="005345D0" w:rsidTr="005345D0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История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</w:tc>
      </w:tr>
      <w:tr w:rsidR="005345D0" w:rsidRPr="005345D0" w:rsidTr="005345D0">
        <w:trPr>
          <w:trHeight w:val="111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tabs>
                <w:tab w:val="right" w:pos="2365"/>
              </w:tabs>
              <w:spacing w:after="3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Математика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Математика: алгебра и </w:t>
            </w: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начала математического анализа, геометрия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6247FB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204</w:t>
            </w:r>
          </w:p>
        </w:tc>
      </w:tr>
      <w:tr w:rsidR="005345D0" w:rsidRPr="005345D0" w:rsidTr="005345D0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Астрономия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45D0" w:rsidRPr="005345D0" w:rsidTr="005345D0">
        <w:trPr>
          <w:trHeight w:val="139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Физическая культура, экология и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ОБЖ  </w:t>
            </w:r>
          </w:p>
          <w:p w:rsidR="005345D0" w:rsidRPr="005345D0" w:rsidRDefault="005345D0" w:rsidP="005345D0">
            <w:pPr>
              <w:spacing w:after="22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 Физическая </w:t>
            </w:r>
          </w:p>
          <w:p w:rsidR="005345D0" w:rsidRPr="005345D0" w:rsidRDefault="005345D0" w:rsidP="005345D0">
            <w:pPr>
              <w:spacing w:after="22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  <w:p w:rsidR="005345D0" w:rsidRPr="005345D0" w:rsidRDefault="005345D0" w:rsidP="005345D0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  <w:p w:rsidR="005345D0" w:rsidRPr="005345D0" w:rsidRDefault="005345D0" w:rsidP="005345D0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5345D0" w:rsidRPr="005345D0" w:rsidRDefault="005345D0" w:rsidP="005345D0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5345D0" w:rsidRPr="005345D0" w:rsidRDefault="005345D0" w:rsidP="005345D0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6247FB" w:rsidRPr="005345D0" w:rsidTr="006247FB">
        <w:trPr>
          <w:trHeight w:val="509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FB" w:rsidRPr="005345D0" w:rsidRDefault="006247FB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5345D0" w:rsidRPr="005345D0" w:rsidTr="005345D0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FA5D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FA5DAB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6247FB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636</w:t>
            </w:r>
          </w:p>
        </w:tc>
      </w:tr>
      <w:tr w:rsidR="005345D0" w:rsidRPr="005345D0" w:rsidTr="005345D0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72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5345D0" w:rsidRPr="005345D0" w:rsidTr="005345D0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5345D0" w:rsidRPr="005345D0" w:rsidTr="005345D0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 w:righ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Обществознание География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8C3901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5345D0" w:rsidRPr="005345D0" w:rsidTr="005345D0">
        <w:trPr>
          <w:trHeight w:val="83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6247FB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Физика </w:t>
            </w:r>
          </w:p>
          <w:p w:rsidR="005345D0" w:rsidRPr="005345D0" w:rsidRDefault="005345D0" w:rsidP="005345D0">
            <w:pPr>
              <w:spacing w:after="19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Химия </w:t>
            </w:r>
          </w:p>
          <w:p w:rsidR="005345D0" w:rsidRPr="005345D0" w:rsidRDefault="005345D0" w:rsidP="005345D0">
            <w:pPr>
              <w:spacing w:after="19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8C3901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5345D0" w:rsidRPr="005345D0" w:rsidRDefault="005345D0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  <w:p w:rsidR="005345D0" w:rsidRPr="005345D0" w:rsidRDefault="002C0C75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5345D0" w:rsidRPr="005345D0" w:rsidRDefault="00A55EFF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  <w:p w:rsidR="005345D0" w:rsidRPr="005345D0" w:rsidRDefault="005345D0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  <w:p w:rsidR="005345D0" w:rsidRPr="005345D0" w:rsidRDefault="002C0C75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5345D0" w:rsidRPr="005345D0" w:rsidTr="005345D0">
        <w:trPr>
          <w:trHeight w:val="286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45D0" w:rsidRPr="005345D0" w:rsidTr="005345D0">
        <w:trPr>
          <w:trHeight w:val="288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2C0C75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2C0C75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6247F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47FB">
              <w:rPr>
                <w:rFonts w:asciiTheme="minorHAnsi" w:hAnsiTheme="minorHAnsi" w:cstheme="minorHAnsi"/>
                <w:b/>
                <w:sz w:val="24"/>
                <w:szCs w:val="24"/>
              </w:rPr>
              <w:t>38</w:t>
            </w:r>
          </w:p>
        </w:tc>
      </w:tr>
      <w:tr w:rsidR="005345D0" w:rsidRPr="005345D0" w:rsidTr="005345D0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D0" w:rsidRPr="005345D0" w:rsidRDefault="005345D0" w:rsidP="005345D0">
            <w:pPr>
              <w:spacing w:line="259" w:lineRule="auto"/>
              <w:ind w:left="6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Предметы и курсы по выбору </w:t>
            </w:r>
          </w:p>
        </w:tc>
      </w:tr>
      <w:tr w:rsidR="00850772" w:rsidRPr="005345D0" w:rsidTr="00C143FF">
        <w:trPr>
          <w:trHeight w:val="56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850772" w:rsidRPr="005345D0" w:rsidTr="00F80088">
        <w:trPr>
          <w:trHeight w:val="288"/>
        </w:trPr>
        <w:tc>
          <w:tcPr>
            <w:tcW w:w="2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C143FF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Физика (элективный курс)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850772" w:rsidRPr="005345D0" w:rsidTr="00F80088">
        <w:trPr>
          <w:trHeight w:val="288"/>
        </w:trPr>
        <w:tc>
          <w:tcPr>
            <w:tcW w:w="2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850772" w:rsidRPr="005345D0" w:rsidTr="00F80088">
        <w:trPr>
          <w:trHeight w:val="288"/>
        </w:trPr>
        <w:tc>
          <w:tcPr>
            <w:tcW w:w="2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772" w:rsidRPr="005345D0" w:rsidTr="00F80088">
        <w:trPr>
          <w:trHeight w:val="288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Pr="005345D0" w:rsidRDefault="00850772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72" w:rsidRDefault="00850772" w:rsidP="00C143FF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FA5DAB" w:rsidRPr="005345D0" w:rsidTr="005345D0">
        <w:trPr>
          <w:trHeight w:val="28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spacing w:line="259" w:lineRule="auto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C143FF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2C0C75" w:rsidP="00C143FF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F80088" w:rsidRDefault="00850772" w:rsidP="00C143FF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08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C143FF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C143F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5DAB" w:rsidRPr="005345D0" w:rsidTr="005345D0">
        <w:trPr>
          <w:trHeight w:val="562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tabs>
                <w:tab w:val="center" w:pos="2761"/>
                <w:tab w:val="right" w:pos="4916"/>
              </w:tabs>
              <w:spacing w:after="32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Максимально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допустимая </w:t>
            </w: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учебная </w:t>
            </w:r>
          </w:p>
          <w:p w:rsidR="00FA5DAB" w:rsidRPr="005345D0" w:rsidRDefault="00FA5DAB" w:rsidP="005345D0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1156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AB" w:rsidRPr="005345D0" w:rsidRDefault="00FA5DAB" w:rsidP="005345D0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4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1156 </w:t>
            </w:r>
          </w:p>
        </w:tc>
      </w:tr>
    </w:tbl>
    <w:p w:rsidR="005345D0" w:rsidRDefault="005345D0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7F482E" w:rsidRDefault="007F482E" w:rsidP="00E16933">
      <w:pPr>
        <w:rPr>
          <w:rStyle w:val="FontStyle11"/>
          <w:sz w:val="24"/>
          <w:szCs w:val="24"/>
        </w:rPr>
      </w:pPr>
    </w:p>
    <w:p w:rsidR="007F482E" w:rsidRDefault="007F482E" w:rsidP="00ED126A">
      <w:pPr>
        <w:jc w:val="center"/>
        <w:rPr>
          <w:rStyle w:val="FontStyle11"/>
          <w:sz w:val="24"/>
          <w:szCs w:val="24"/>
        </w:rPr>
      </w:pPr>
    </w:p>
    <w:p w:rsidR="009A5D7B" w:rsidRPr="002D7725" w:rsidRDefault="009A5D7B" w:rsidP="009A5D7B">
      <w:r w:rsidRPr="002D7725">
        <w:t>Рассмотрено на     заседании</w:t>
      </w:r>
      <w:proofErr w:type="gramStart"/>
      <w:r w:rsidRPr="002D7725">
        <w:t xml:space="preserve">                                                                                  </w:t>
      </w:r>
      <w:r>
        <w:t xml:space="preserve">                       У</w:t>
      </w:r>
      <w:proofErr w:type="gramEnd"/>
      <w:r>
        <w:t>тверждаю</w:t>
      </w:r>
      <w:r w:rsidRPr="002D7725">
        <w:t>:</w:t>
      </w:r>
    </w:p>
    <w:p w:rsidR="009A5D7B" w:rsidRPr="002D7725" w:rsidRDefault="009A5D7B" w:rsidP="009A5D7B">
      <w:r>
        <w:t xml:space="preserve">         директор </w:t>
      </w:r>
      <w:proofErr w:type="spellStart"/>
      <w:r>
        <w:t>школы______</w:t>
      </w:r>
      <w:proofErr w:type="spellEnd"/>
      <w:r>
        <w:t>(</w:t>
      </w:r>
      <w:proofErr w:type="spellStart"/>
      <w:r>
        <w:t>А.С.Шкабарина</w:t>
      </w:r>
      <w:proofErr w:type="spellEnd"/>
      <w:r>
        <w:t>)</w:t>
      </w:r>
    </w:p>
    <w:p w:rsidR="009A5D7B" w:rsidRPr="002D7725" w:rsidRDefault="009A5D7B" w:rsidP="009A5D7B">
      <w:r w:rsidRPr="002D7725">
        <w:t xml:space="preserve">педагогического совета                                                                                       </w:t>
      </w:r>
    </w:p>
    <w:p w:rsidR="009A5D7B" w:rsidRPr="002D7725" w:rsidRDefault="009A5D7B" w:rsidP="009A5D7B">
      <w:r>
        <w:t>Протокол №_1_ от 26.08.2021</w:t>
      </w:r>
      <w:r w:rsidRPr="002D7725">
        <w:t xml:space="preserve">г.                         </w:t>
      </w:r>
      <w:r>
        <w:t xml:space="preserve">                           Приказ №_29    от  26.08.2021</w:t>
      </w:r>
      <w:r w:rsidRPr="002D7725">
        <w:t>г</w:t>
      </w:r>
    </w:p>
    <w:p w:rsidR="009A5D7B" w:rsidRDefault="009A5D7B" w:rsidP="009A5D7B"/>
    <w:p w:rsidR="009A5D7B" w:rsidRPr="002D7725" w:rsidRDefault="009A5D7B" w:rsidP="009A5D7B">
      <w:pPr>
        <w:jc w:val="center"/>
        <w:rPr>
          <w:b/>
          <w:sz w:val="40"/>
        </w:rPr>
      </w:pPr>
      <w:r w:rsidRPr="002D7725">
        <w:rPr>
          <w:b/>
          <w:sz w:val="40"/>
        </w:rPr>
        <w:t xml:space="preserve">План </w:t>
      </w:r>
    </w:p>
    <w:p w:rsidR="009A5D7B" w:rsidRPr="002D7725" w:rsidRDefault="009A5D7B" w:rsidP="009A5D7B">
      <w:pPr>
        <w:jc w:val="center"/>
        <w:rPr>
          <w:b/>
          <w:sz w:val="36"/>
        </w:rPr>
      </w:pPr>
      <w:r w:rsidRPr="002D7725">
        <w:rPr>
          <w:b/>
          <w:sz w:val="36"/>
        </w:rPr>
        <w:t xml:space="preserve">внеурочной деятельности </w:t>
      </w:r>
    </w:p>
    <w:p w:rsidR="009A5D7B" w:rsidRDefault="009A5D7B" w:rsidP="009A5D7B">
      <w:pPr>
        <w:jc w:val="center"/>
        <w:rPr>
          <w:b/>
          <w:sz w:val="32"/>
        </w:rPr>
      </w:pPr>
      <w:r>
        <w:rPr>
          <w:b/>
          <w:sz w:val="32"/>
        </w:rPr>
        <w:t>МБОУ «Сетоловская СОШ</w:t>
      </w:r>
      <w:r w:rsidRPr="002D7725">
        <w:rPr>
          <w:b/>
          <w:sz w:val="32"/>
        </w:rPr>
        <w:t>» на ступени</w:t>
      </w:r>
    </w:p>
    <w:p w:rsidR="00F87F2A" w:rsidRDefault="00F87F2A" w:rsidP="00A428DD">
      <w:pPr>
        <w:jc w:val="center"/>
        <w:rPr>
          <w:rStyle w:val="FontStyle11"/>
          <w:sz w:val="24"/>
          <w:szCs w:val="24"/>
        </w:rPr>
      </w:pPr>
      <w:r>
        <w:rPr>
          <w:b/>
          <w:sz w:val="32"/>
        </w:rPr>
        <w:t>начального</w:t>
      </w:r>
      <w:r w:rsidR="009A5D7B" w:rsidRPr="002D7725">
        <w:rPr>
          <w:b/>
          <w:sz w:val="32"/>
        </w:rPr>
        <w:t xml:space="preserve"> общего образования </w:t>
      </w:r>
      <w:r w:rsidR="009A5D7B">
        <w:rPr>
          <w:b/>
          <w:sz w:val="32"/>
        </w:rPr>
        <w:t>на 2021-2022</w:t>
      </w:r>
      <w:r w:rsidR="009A5D7B" w:rsidRPr="002D7725">
        <w:rPr>
          <w:b/>
          <w:sz w:val="32"/>
        </w:rPr>
        <w:t xml:space="preserve"> учебный г</w:t>
      </w:r>
      <w:r w:rsidR="00A428DD">
        <w:rPr>
          <w:b/>
          <w:sz w:val="32"/>
        </w:rPr>
        <w:t>од</w:t>
      </w:r>
    </w:p>
    <w:p w:rsidR="00F87F2A" w:rsidRDefault="00F87F2A" w:rsidP="009A5D7B">
      <w:pPr>
        <w:jc w:val="center"/>
        <w:rPr>
          <w:rStyle w:val="FontStyle11"/>
          <w:sz w:val="24"/>
          <w:szCs w:val="24"/>
        </w:rPr>
      </w:pPr>
    </w:p>
    <w:p w:rsidR="00F87F2A" w:rsidRDefault="00F87F2A" w:rsidP="009A5D7B">
      <w:pPr>
        <w:jc w:val="center"/>
        <w:rPr>
          <w:rStyle w:val="FontStyle11"/>
          <w:sz w:val="24"/>
          <w:szCs w:val="24"/>
        </w:rPr>
      </w:pPr>
    </w:p>
    <w:p w:rsidR="00F87F2A" w:rsidRDefault="00F87F2A" w:rsidP="009A5D7B">
      <w:pPr>
        <w:jc w:val="center"/>
        <w:rPr>
          <w:rStyle w:val="FontStyle11"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28">
        <w:rPr>
          <w:rStyle w:val="FontStyle11"/>
          <w:sz w:val="24"/>
          <w:szCs w:val="24"/>
        </w:rPr>
        <w:t>Пояснительная записка</w:t>
      </w:r>
    </w:p>
    <w:p w:rsidR="009A5D7B" w:rsidRPr="00173528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28">
        <w:rPr>
          <w:rFonts w:ascii="Times New Roman" w:hAnsi="Times New Roman" w:cs="Times New Roman"/>
          <w:sz w:val="24"/>
          <w:szCs w:val="24"/>
        </w:rPr>
        <w:t> План внеурочной деятельности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МБОУ «Сетоловская СОШ» на 2021-2022</w:t>
      </w:r>
      <w:r w:rsidRPr="00173528">
        <w:rPr>
          <w:rFonts w:ascii="Times New Roman" w:hAnsi="Times New Roman" w:cs="Times New Roman"/>
          <w:sz w:val="24"/>
          <w:szCs w:val="24"/>
        </w:rPr>
        <w:t> учебныйгод разработан на основе следующих нормативных документов:</w:t>
      </w:r>
    </w:p>
    <w:p w:rsidR="009A5D7B" w:rsidRDefault="009A5D7B" w:rsidP="009A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28">
        <w:rPr>
          <w:rFonts w:ascii="Times New Roman" w:hAnsi="Times New Roman" w:cs="Times New Roman"/>
          <w:sz w:val="24"/>
          <w:szCs w:val="24"/>
        </w:rPr>
        <w:t>    - Письмо Министерства образования и науки РФ от 12.05.2011г. №03-296 «Об организации внеурочнойдеятельности при введении федерального государственного образовательного стандарта общего образования»;</w:t>
      </w:r>
    </w:p>
    <w:p w:rsidR="009A5D7B" w:rsidRDefault="009A5D7B" w:rsidP="009A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3528">
        <w:rPr>
          <w:rFonts w:ascii="Times New Roman" w:hAnsi="Times New Roman" w:cs="Times New Roman"/>
          <w:sz w:val="24"/>
          <w:szCs w:val="24"/>
        </w:rPr>
        <w:t>Федеральный государственный образовательный стандарт начального общего образования (утвержден приказомМинистерства образования и науки РФ от 6 октября 2009 г. № 373;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5D7B" w:rsidRPr="00B80E57" w:rsidRDefault="009A5D7B" w:rsidP="009A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--</w:t>
      </w:r>
      <w:r w:rsidRPr="00B80E57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9A5D7B" w:rsidRPr="00173528" w:rsidRDefault="009A5D7B" w:rsidP="009A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«Сетоловская СОШ» на 2021-2022 учебный год.</w:t>
      </w:r>
    </w:p>
    <w:p w:rsidR="009A5D7B" w:rsidRPr="00173528" w:rsidRDefault="009A5D7B" w:rsidP="009A5D7B">
      <w:pPr>
        <w:pStyle w:val="Style3"/>
        <w:widowControl/>
        <w:spacing w:before="29" w:line="264" w:lineRule="exact"/>
        <w:ind w:left="3571"/>
        <w:rPr>
          <w:rStyle w:val="FontStyle11"/>
        </w:rPr>
      </w:pPr>
      <w:r w:rsidRPr="00173528">
        <w:rPr>
          <w:color w:val="21272C"/>
        </w:rPr>
        <w:t> </w:t>
      </w:r>
    </w:p>
    <w:p w:rsidR="009A5D7B" w:rsidRPr="00FE1942" w:rsidRDefault="009A5D7B" w:rsidP="009A5D7B">
      <w:pPr>
        <w:pStyle w:val="Style2"/>
        <w:widowControl/>
        <w:spacing w:line="264" w:lineRule="exact"/>
        <w:rPr>
          <w:rStyle w:val="FontStyle12"/>
        </w:rPr>
      </w:pPr>
      <w:proofErr w:type="gramStart"/>
      <w:r w:rsidRPr="00FE1942">
        <w:rPr>
          <w:rStyle w:val="FontStyle12"/>
        </w:rPr>
        <w:t>Под внеурочной деятельностью понимается 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9A5D7B" w:rsidRPr="00FE1942" w:rsidRDefault="009A5D7B" w:rsidP="009A5D7B">
      <w:pPr>
        <w:pStyle w:val="Style2"/>
        <w:widowControl/>
        <w:spacing w:before="10" w:line="264" w:lineRule="exact"/>
        <w:ind w:firstLine="547"/>
        <w:rPr>
          <w:rStyle w:val="FontStyle12"/>
        </w:rPr>
      </w:pPr>
      <w:r w:rsidRPr="00FE1942">
        <w:rPr>
          <w:rStyle w:val="FontStyle11"/>
        </w:rPr>
        <w:t xml:space="preserve">Цели </w:t>
      </w:r>
      <w:r w:rsidRPr="00FE1942">
        <w:rPr>
          <w:rStyle w:val="FontStyle12"/>
        </w:rPr>
        <w:t>организации внеурочной деятельности на ступени начального и основного 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9A5D7B" w:rsidRPr="00FE1942" w:rsidRDefault="009A5D7B" w:rsidP="009A5D7B">
      <w:pPr>
        <w:pStyle w:val="Style2"/>
        <w:widowControl/>
        <w:spacing w:line="264" w:lineRule="exact"/>
        <w:ind w:firstLine="538"/>
        <w:rPr>
          <w:rStyle w:val="FontStyle12"/>
        </w:rPr>
      </w:pPr>
      <w:r w:rsidRPr="00FE1942">
        <w:rPr>
          <w:rStyle w:val="FontStyle12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FE1942">
        <w:rPr>
          <w:rStyle w:val="FontStyle12"/>
        </w:rPr>
        <w:t>общеинтеллектуальное</w:t>
      </w:r>
      <w:proofErr w:type="spellEnd"/>
      <w:r w:rsidRPr="00FE1942">
        <w:rPr>
          <w:rStyle w:val="FontStyle12"/>
        </w:rPr>
        <w:t>, общекультурное.</w:t>
      </w:r>
    </w:p>
    <w:p w:rsidR="009A5D7B" w:rsidRPr="00FE1942" w:rsidRDefault="009A5D7B" w:rsidP="009A5D7B">
      <w:pPr>
        <w:pStyle w:val="Style2"/>
        <w:widowControl/>
        <w:spacing w:line="264" w:lineRule="exact"/>
        <w:ind w:firstLine="557"/>
        <w:rPr>
          <w:rStyle w:val="FontStyle12"/>
        </w:rPr>
      </w:pPr>
      <w:proofErr w:type="gramStart"/>
      <w:r w:rsidRPr="00FE1942">
        <w:rPr>
          <w:rStyle w:val="FontStyle12"/>
        </w:rPr>
        <w:lastRenderedPageBreak/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осуществляется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 и т. д.</w:t>
      </w:r>
      <w:proofErr w:type="gramEnd"/>
    </w:p>
    <w:p w:rsidR="009A5D7B" w:rsidRPr="00FE1942" w:rsidRDefault="009A5D7B" w:rsidP="009A5D7B">
      <w:pPr>
        <w:pStyle w:val="Style2"/>
        <w:widowControl/>
        <w:spacing w:line="264" w:lineRule="exact"/>
        <w:ind w:firstLine="552"/>
        <w:rPr>
          <w:rStyle w:val="FontStyle12"/>
        </w:rPr>
      </w:pPr>
      <w:r w:rsidRPr="00FE1942">
        <w:rPr>
          <w:rStyle w:val="FontStyle12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 и спорта. В период каникул для продолжения внеурочной деятельности используются возможности специализированных лагерей, тематических лагерных смен, летних пришкольных лагерей.</w:t>
      </w:r>
    </w:p>
    <w:p w:rsidR="009A5D7B" w:rsidRPr="00FE1942" w:rsidRDefault="009A5D7B" w:rsidP="009A5D7B">
      <w:pPr>
        <w:pStyle w:val="Style2"/>
        <w:widowControl/>
        <w:spacing w:line="264" w:lineRule="exact"/>
        <w:ind w:firstLine="547"/>
        <w:rPr>
          <w:rStyle w:val="FontStyle12"/>
        </w:rPr>
      </w:pPr>
      <w:r w:rsidRPr="00FE1942">
        <w:rPr>
          <w:rStyle w:val="FontStyle12"/>
        </w:rPr>
        <w:t xml:space="preserve">Время, отведённое на внеурочную деятельность, не учитывается при определении </w:t>
      </w:r>
      <w:r w:rsidRPr="00FE1942">
        <w:rPr>
          <w:rStyle w:val="FontStyle13"/>
        </w:rPr>
        <w:t xml:space="preserve">максимально допустимой недельной </w:t>
      </w:r>
      <w:r w:rsidRPr="00FE1942">
        <w:rPr>
          <w:rStyle w:val="FontStyle12"/>
        </w:rPr>
        <w:t>нагрузки обучающихся, но учитывается при определении объёмов финансирования реализации основной образовательной программы и составляет не менее 2904 ч за 4 года обучения.</w:t>
      </w:r>
    </w:p>
    <w:p w:rsidR="009A5D7B" w:rsidRPr="00FE1942" w:rsidRDefault="009A5D7B" w:rsidP="009A5D7B">
      <w:pPr>
        <w:pStyle w:val="Style2"/>
        <w:widowControl/>
        <w:spacing w:line="264" w:lineRule="exact"/>
        <w:ind w:firstLine="547"/>
        <w:rPr>
          <w:rStyle w:val="FontStyle12"/>
        </w:rPr>
      </w:pPr>
      <w:r w:rsidRPr="00FE1942">
        <w:rPr>
          <w:rStyle w:val="FontStyle14"/>
        </w:rPr>
        <w:t xml:space="preserve">Основное </w:t>
      </w:r>
      <w:r w:rsidRPr="00FE1942">
        <w:rPr>
          <w:rStyle w:val="FontStyle12"/>
        </w:rPr>
        <w:t>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учреждении, содержательном единстве учебного,</w:t>
      </w:r>
    </w:p>
    <w:p w:rsidR="009A5D7B" w:rsidRPr="00FE1942" w:rsidRDefault="009A5D7B" w:rsidP="009A5D7B">
      <w:pPr>
        <w:pStyle w:val="Style1"/>
        <w:widowControl/>
        <w:spacing w:before="53"/>
        <w:rPr>
          <w:rStyle w:val="FontStyle11"/>
          <w:b w:val="0"/>
        </w:rPr>
      </w:pPr>
      <w:r w:rsidRPr="00FE1942">
        <w:rPr>
          <w:rStyle w:val="FontStyle12"/>
        </w:rPr>
        <w:t xml:space="preserve">воспитательного и развивающего процессов в рамках основной образовательной </w:t>
      </w:r>
      <w:r w:rsidRPr="00FE1942">
        <w:rPr>
          <w:rStyle w:val="FontStyle11"/>
        </w:rPr>
        <w:t>программы образовательного учреждения.</w:t>
      </w:r>
    </w:p>
    <w:p w:rsidR="009A5D7B" w:rsidRPr="00FE1942" w:rsidRDefault="009A5D7B" w:rsidP="009A5D7B">
      <w:pPr>
        <w:pStyle w:val="Style2"/>
        <w:widowControl/>
        <w:spacing w:before="5" w:line="264" w:lineRule="exact"/>
        <w:rPr>
          <w:rStyle w:val="FontStyle12"/>
        </w:rPr>
      </w:pPr>
      <w:r w:rsidRPr="00FE1942">
        <w:rPr>
          <w:rStyle w:val="FontStyle11"/>
        </w:rPr>
        <w:t xml:space="preserve">При </w:t>
      </w:r>
      <w:r w:rsidRPr="00FE1942">
        <w:rPr>
          <w:rStyle w:val="FontStyle12"/>
        </w:rPr>
        <w:t>организации внеурочной деятельности в образовательном учреждении принимают участие все педагогические работники данного учреждения (учителя начальной школы, учителя-предметники, социальный педагог).</w:t>
      </w:r>
    </w:p>
    <w:p w:rsidR="009A5D7B" w:rsidRPr="00FE1942" w:rsidRDefault="009A5D7B" w:rsidP="009A5D7B">
      <w:pPr>
        <w:pStyle w:val="Style2"/>
        <w:widowControl/>
        <w:spacing w:line="264" w:lineRule="exact"/>
        <w:ind w:firstLine="557"/>
        <w:rPr>
          <w:rStyle w:val="FontStyle12"/>
        </w:rPr>
      </w:pPr>
      <w:r w:rsidRPr="00FE1942">
        <w:rPr>
          <w:rStyle w:val="FontStyle12"/>
        </w:rPr>
        <w:t>Связующим звеном между внеурочной деятельностью и дополнительным образованием детей выступают такие формы её реализации, как  кружки.</w:t>
      </w:r>
    </w:p>
    <w:p w:rsidR="009A5D7B" w:rsidRPr="00FE1942" w:rsidRDefault="009A5D7B" w:rsidP="009A5D7B">
      <w:pPr>
        <w:pStyle w:val="Style2"/>
        <w:widowControl/>
        <w:spacing w:before="14" w:line="264" w:lineRule="exact"/>
        <w:ind w:firstLine="557"/>
        <w:rPr>
          <w:rStyle w:val="FontStyle12"/>
        </w:rPr>
      </w:pPr>
      <w:r w:rsidRPr="00FE1942">
        <w:rPr>
          <w:rStyle w:val="FontStyle12"/>
        </w:rP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FE1942">
        <w:rPr>
          <w:rStyle w:val="FontStyle12"/>
        </w:rPr>
        <w:t>деятельностной</w:t>
      </w:r>
      <w:proofErr w:type="spellEnd"/>
      <w:r w:rsidRPr="00FE1942">
        <w:rPr>
          <w:rStyle w:val="FontStyle12"/>
        </w:rPr>
        <w:t xml:space="preserve"> основы организации образовательного процесса.</w:t>
      </w:r>
    </w:p>
    <w:p w:rsidR="009A5D7B" w:rsidRPr="00FE1942" w:rsidRDefault="009A5D7B" w:rsidP="009A5D7B">
      <w:pPr>
        <w:pStyle w:val="Style2"/>
        <w:widowControl/>
        <w:spacing w:before="10" w:line="264" w:lineRule="exact"/>
        <w:ind w:firstLine="552"/>
        <w:rPr>
          <w:rStyle w:val="FontStyle12"/>
        </w:rPr>
      </w:pPr>
      <w:r w:rsidRPr="00FE1942">
        <w:rPr>
          <w:rStyle w:val="FontStyle12"/>
        </w:rPr>
        <w:t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9A5D7B" w:rsidRPr="00FE1942" w:rsidRDefault="009A5D7B" w:rsidP="009A5D7B">
      <w:pPr>
        <w:pStyle w:val="Style3"/>
        <w:widowControl/>
        <w:spacing w:line="240" w:lineRule="exact"/>
        <w:ind w:left="581"/>
      </w:pPr>
    </w:p>
    <w:p w:rsidR="009A5D7B" w:rsidRPr="00FE1942" w:rsidRDefault="009A5D7B" w:rsidP="009A5D7B">
      <w:pPr>
        <w:pStyle w:val="Style3"/>
        <w:widowControl/>
        <w:spacing w:before="43" w:line="264" w:lineRule="exact"/>
        <w:ind w:left="581"/>
        <w:rPr>
          <w:rStyle w:val="FontStyle13"/>
          <w:b/>
        </w:rPr>
      </w:pPr>
      <w:r w:rsidRPr="00FE1942">
        <w:rPr>
          <w:rStyle w:val="FontStyle13"/>
          <w:b/>
        </w:rPr>
        <w:t>Описание модели</w:t>
      </w:r>
    </w:p>
    <w:p w:rsidR="009A5D7B" w:rsidRPr="00FE1942" w:rsidRDefault="009A5D7B" w:rsidP="009A5D7B">
      <w:pPr>
        <w:pStyle w:val="Style2"/>
        <w:widowControl/>
        <w:spacing w:line="264" w:lineRule="exact"/>
        <w:rPr>
          <w:rStyle w:val="FontStyle12"/>
        </w:rPr>
      </w:pPr>
      <w:r w:rsidRPr="00FE1942">
        <w:rPr>
          <w:rStyle w:val="FontStyle12"/>
        </w:rPr>
        <w:t xml:space="preserve"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часов, выделенных в учебном плане на внеурочные занятия, общеобразовательное учреждение реализует дополнительные образовательные программы. Рабочие программы внеурочной деятельности разработаны на основе Примерных и авторских программ внеурочной деятельности, допущенных и рекомендованных к использованию в образовательных учреждениях Министерством </w:t>
      </w:r>
      <w:r>
        <w:rPr>
          <w:rStyle w:val="FontStyle12"/>
        </w:rPr>
        <w:t>просвещения Российской Федерации</w:t>
      </w:r>
      <w:r w:rsidRPr="00FE1942">
        <w:rPr>
          <w:rStyle w:val="FontStyle12"/>
        </w:rPr>
        <w:t xml:space="preserve">. </w:t>
      </w:r>
      <w:proofErr w:type="gramStart"/>
      <w:r w:rsidRPr="00FE1942">
        <w:rPr>
          <w:rStyle w:val="FontStyle12"/>
        </w:rPr>
        <w:t>На выбор обучающимся предлагается 5 направлений (виды внеурочной деятельности выбраны с учетом социального заказа родителей, учащихся  и возможностей ОУ):</w:t>
      </w:r>
      <w:proofErr w:type="gramEnd"/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  <w:r w:rsidRPr="00FE1942">
        <w:rPr>
          <w:rFonts w:ascii="Times New Roman" w:hAnsi="Times New Roman" w:cs="Times New Roman"/>
          <w:color w:val="21272C"/>
          <w:sz w:val="24"/>
          <w:szCs w:val="24"/>
        </w:rPr>
        <w:t> </w:t>
      </w:r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FE1942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173528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color w:val="21272C"/>
          <w:sz w:val="24"/>
          <w:szCs w:val="24"/>
        </w:rPr>
      </w:pPr>
    </w:p>
    <w:p w:rsidR="009A5D7B" w:rsidRPr="00173528" w:rsidRDefault="009A5D7B" w:rsidP="009A5D7B">
      <w:pPr>
        <w:pStyle w:val="Default"/>
      </w:pPr>
    </w:p>
    <w:tbl>
      <w:tblPr>
        <w:tblW w:w="98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673"/>
        <w:gridCol w:w="2181"/>
        <w:gridCol w:w="1777"/>
      </w:tblGrid>
      <w:tr w:rsidR="009A5D7B" w:rsidRPr="00173528" w:rsidTr="009A5D7B">
        <w:trPr>
          <w:trHeight w:val="539"/>
        </w:trPr>
        <w:tc>
          <w:tcPr>
            <w:tcW w:w="5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ind w:left="350"/>
              <w:jc w:val="left"/>
              <w:rPr>
                <w:rStyle w:val="FontStyle15"/>
              </w:rPr>
            </w:pPr>
            <w:r w:rsidRPr="00173528">
              <w:rPr>
                <w:rStyle w:val="FontStyle15"/>
              </w:rPr>
              <w:t>Планируемые виды внеурочной деятельности, количество часов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rPr>
                <w:rStyle w:val="FontStyle15"/>
              </w:rPr>
            </w:pPr>
            <w:r w:rsidRPr="00173528">
              <w:rPr>
                <w:rStyle w:val="FontStyle15"/>
              </w:rPr>
              <w:t>Учреждение, обеспечивающее организацию внеурочной деятельности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spacing w:line="259" w:lineRule="exact"/>
              <w:rPr>
                <w:rStyle w:val="FontStyle15"/>
              </w:rPr>
            </w:pPr>
            <w:r w:rsidRPr="00173528">
              <w:rPr>
                <w:rStyle w:val="FontStyle15"/>
              </w:rPr>
              <w:t>Кадровое обеспечение</w:t>
            </w:r>
          </w:p>
        </w:tc>
      </w:tr>
      <w:tr w:rsidR="009A5D7B" w:rsidRPr="00173528" w:rsidTr="009A5D7B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1142"/>
              <w:jc w:val="left"/>
              <w:rPr>
                <w:rStyle w:val="FontStyle15"/>
              </w:rPr>
            </w:pPr>
            <w:r w:rsidRPr="00173528">
              <w:rPr>
                <w:rStyle w:val="FontStyle15"/>
              </w:rPr>
              <w:t>Виды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  <w:r w:rsidRPr="00173528">
              <w:rPr>
                <w:rStyle w:val="FontStyle15"/>
              </w:rPr>
              <w:t>Форма</w:t>
            </w:r>
          </w:p>
        </w:tc>
        <w:tc>
          <w:tcPr>
            <w:tcW w:w="2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173528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</w:tr>
      <w:tr w:rsidR="009A5D7B" w:rsidRPr="00173528" w:rsidTr="009A5D7B">
        <w:trPr>
          <w:trHeight w:val="26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  <w:b/>
                <w:i/>
              </w:rPr>
            </w:pPr>
            <w:r>
              <w:rPr>
                <w:rStyle w:val="FontStyle12"/>
                <w:b/>
                <w:i/>
              </w:rPr>
              <w:t>Общекультурное</w:t>
            </w:r>
            <w:proofErr w:type="gramStart"/>
            <w:r>
              <w:rPr>
                <w:rStyle w:val="FontStyle12"/>
                <w:b/>
                <w:i/>
              </w:rPr>
              <w:t xml:space="preserve"> </w:t>
            </w:r>
            <w:r w:rsidRPr="00173528">
              <w:rPr>
                <w:rStyle w:val="FontStyle12"/>
                <w:b/>
                <w:i/>
              </w:rPr>
              <w:t>:</w:t>
            </w:r>
            <w:proofErr w:type="gramEnd"/>
            <w:r w:rsidRPr="00173528">
              <w:rPr>
                <w:rStyle w:val="FontStyle12"/>
                <w:b/>
                <w:i/>
              </w:rPr>
              <w:t xml:space="preserve"> - </w:t>
            </w:r>
          </w:p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-«Азбука родного края»- 1класс;</w:t>
            </w:r>
          </w:p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-«Природа родного края»-2 класс;</w:t>
            </w:r>
          </w:p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-История родного края»- 3 класс;</w:t>
            </w: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-«Культура родного края»- 4класс».</w:t>
            </w: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-«Волшебные краски»-3-4 </w:t>
            </w:r>
            <w:proofErr w:type="spellStart"/>
            <w:r>
              <w:rPr>
                <w:rStyle w:val="FontStyle12"/>
              </w:rPr>
              <w:t>кл</w:t>
            </w:r>
            <w:proofErr w:type="spellEnd"/>
            <w:r>
              <w:rPr>
                <w:rStyle w:val="FontStyle12"/>
              </w:rPr>
              <w:t>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Обучающие   занятия</w:t>
            </w: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</w:pPr>
          </w:p>
          <w:p w:rsidR="009A5D7B" w:rsidRDefault="009A5D7B" w:rsidP="009A5D7B">
            <w:pPr>
              <w:pStyle w:val="Style7"/>
              <w:widowControl/>
              <w:spacing w:line="264" w:lineRule="exact"/>
            </w:pPr>
          </w:p>
          <w:p w:rsidR="009A5D7B" w:rsidRPr="00173528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173528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Голоколенова</w:t>
            </w:r>
            <w:proofErr w:type="spellEnd"/>
            <w:r>
              <w:rPr>
                <w:rStyle w:val="FontStyle12"/>
              </w:rPr>
              <w:t xml:space="preserve"> Н.И.</w:t>
            </w: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Жижина</w:t>
            </w:r>
            <w:proofErr w:type="spellEnd"/>
            <w:r>
              <w:rPr>
                <w:rStyle w:val="FontStyle12"/>
              </w:rPr>
              <w:t xml:space="preserve"> Л.Р.</w:t>
            </w: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Голоколенова</w:t>
            </w:r>
            <w:proofErr w:type="spellEnd"/>
            <w:r>
              <w:rPr>
                <w:rStyle w:val="FontStyle12"/>
              </w:rPr>
              <w:t xml:space="preserve"> Н.И.</w:t>
            </w: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Жижина</w:t>
            </w:r>
            <w:proofErr w:type="spellEnd"/>
            <w:r>
              <w:rPr>
                <w:rStyle w:val="FontStyle12"/>
              </w:rPr>
              <w:t xml:space="preserve"> Л.Р.</w:t>
            </w: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Pr="00173528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Надыкто</w:t>
            </w:r>
            <w:proofErr w:type="spellEnd"/>
            <w:r>
              <w:rPr>
                <w:rStyle w:val="FontStyle12"/>
              </w:rPr>
              <w:t xml:space="preserve"> Г.М.</w:t>
            </w:r>
          </w:p>
        </w:tc>
      </w:tr>
      <w:tr w:rsidR="009A5D7B" w:rsidRPr="00173528" w:rsidTr="009A5D7B">
        <w:trPr>
          <w:trHeight w:val="11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  <w:b/>
                <w:i/>
              </w:rPr>
            </w:pPr>
            <w:r w:rsidRPr="00173528">
              <w:rPr>
                <w:rStyle w:val="FontStyle12"/>
                <w:b/>
                <w:i/>
              </w:rPr>
              <w:t>Спортивно-оздоровительное</w:t>
            </w:r>
            <w:r>
              <w:rPr>
                <w:rStyle w:val="FontStyle12"/>
                <w:b/>
                <w:i/>
              </w:rPr>
              <w:t xml:space="preserve">: </w:t>
            </w:r>
          </w:p>
          <w:p w:rsidR="009A5D7B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</w:rPr>
            </w:pPr>
            <w:r>
              <w:rPr>
                <w:rStyle w:val="FontStyle12"/>
              </w:rPr>
              <w:t>«ОФП</w:t>
            </w:r>
            <w:r w:rsidRPr="00173528">
              <w:rPr>
                <w:rStyle w:val="FontStyle12"/>
              </w:rPr>
              <w:t>»</w:t>
            </w:r>
            <w:r>
              <w:rPr>
                <w:rStyle w:val="FontStyle12"/>
              </w:rPr>
              <w:t xml:space="preserve"> (внеурочная деятельность)-3-4кл.</w:t>
            </w:r>
            <w:r w:rsidRPr="00173528">
              <w:rPr>
                <w:rStyle w:val="FontStyle12"/>
              </w:rPr>
              <w:t>;</w:t>
            </w:r>
          </w:p>
          <w:p w:rsidR="001C7B32" w:rsidRPr="00173528" w:rsidRDefault="001C7B32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</w:rPr>
            </w:pPr>
          </w:p>
          <w:p w:rsidR="009A5D7B" w:rsidRPr="00173528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9" w:lineRule="exact"/>
              <w:ind w:firstLine="5"/>
              <w:rPr>
                <w:rStyle w:val="FontStyle12"/>
              </w:rPr>
            </w:pPr>
            <w:r w:rsidRPr="00173528">
              <w:rPr>
                <w:rStyle w:val="FontStyle12"/>
              </w:rPr>
              <w:t>соревнования, спортивные праздники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173528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>Марусова Е.М.</w:t>
            </w:r>
          </w:p>
        </w:tc>
      </w:tr>
      <w:tr w:rsidR="009A5D7B" w:rsidRPr="00173528" w:rsidTr="009A5D7B">
        <w:trPr>
          <w:trHeight w:val="10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6"/>
              <w:widowControl/>
              <w:rPr>
                <w:rStyle w:val="FontStyle11"/>
              </w:rPr>
            </w:pPr>
            <w:proofErr w:type="spellStart"/>
            <w:r w:rsidRPr="00173528">
              <w:rPr>
                <w:rStyle w:val="FontStyle12"/>
                <w:b/>
                <w:i/>
              </w:rPr>
              <w:t>Общеинтеллектуальное</w:t>
            </w:r>
            <w:proofErr w:type="spellEnd"/>
          </w:p>
          <w:p w:rsidR="009A5D7B" w:rsidRPr="00173528" w:rsidRDefault="009A5D7B" w:rsidP="009A5D7B">
            <w:pPr>
              <w:pStyle w:val="Style6"/>
              <w:widowControl/>
              <w:rPr>
                <w:rStyle w:val="FontStyle15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9" w:lineRule="exact"/>
              <w:rPr>
                <w:rStyle w:val="FontStyle11"/>
              </w:rPr>
            </w:pPr>
            <w:r w:rsidRPr="00173528">
              <w:rPr>
                <w:rStyle w:val="FontStyle13"/>
              </w:rPr>
              <w:t>Практические занятия</w:t>
            </w:r>
            <w:r>
              <w:rPr>
                <w:rStyle w:val="FontStyle13"/>
              </w:rPr>
              <w:t xml:space="preserve">-олимпиады, </w:t>
            </w:r>
            <w:r w:rsidRPr="00173528">
              <w:rPr>
                <w:rStyle w:val="FontStyle13"/>
              </w:rPr>
              <w:t>проекты</w:t>
            </w:r>
            <w:r>
              <w:rPr>
                <w:rStyle w:val="FontStyle13"/>
              </w:rPr>
              <w:t>, часы общения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173528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4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Учителя предметники</w:t>
            </w:r>
          </w:p>
        </w:tc>
      </w:tr>
      <w:tr w:rsidR="009A5D7B" w:rsidRPr="00173528" w:rsidTr="009A5D7B">
        <w:trPr>
          <w:trHeight w:val="181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  <w:r w:rsidRPr="00173528">
              <w:rPr>
                <w:rStyle w:val="FontStyle15"/>
                <w:i/>
              </w:rPr>
              <w:t xml:space="preserve">– </w:t>
            </w:r>
            <w:r w:rsidRPr="00173528">
              <w:rPr>
                <w:rStyle w:val="FontStyle11"/>
              </w:rPr>
              <w:t>Социальное:</w:t>
            </w:r>
          </w:p>
          <w:p w:rsidR="009A5D7B" w:rsidRPr="009A5D7B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  <w:sz w:val="22"/>
              </w:rPr>
            </w:pPr>
            <w:r w:rsidRPr="009A5D7B">
              <w:rPr>
                <w:rStyle w:val="FontStyle15"/>
                <w:b w:val="0"/>
                <w:i/>
                <w:sz w:val="22"/>
              </w:rPr>
              <w:t>Воспитательные мероприятия,  предметные декады, часы общения.</w:t>
            </w:r>
          </w:p>
          <w:p w:rsidR="009A5D7B" w:rsidRPr="00173528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  <w:r w:rsidRPr="009A5D7B">
              <w:rPr>
                <w:rStyle w:val="FontStyle15"/>
                <w:i/>
                <w:sz w:val="22"/>
              </w:rPr>
              <w:t>«Дорожная Азбука</w:t>
            </w:r>
            <w:proofErr w:type="gramStart"/>
            <w:r w:rsidRPr="009A5D7B">
              <w:rPr>
                <w:rStyle w:val="FontStyle15"/>
                <w:b w:val="0"/>
                <w:i/>
                <w:sz w:val="22"/>
              </w:rPr>
              <w:t>»(</w:t>
            </w:r>
            <w:proofErr w:type="gramEnd"/>
            <w:r w:rsidRPr="009A5D7B">
              <w:rPr>
                <w:rStyle w:val="FontStyle15"/>
                <w:b w:val="0"/>
                <w:i/>
                <w:sz w:val="22"/>
              </w:rPr>
              <w:t>внеурочная деятельность)-2,4кл.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spacing w:line="264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 П</w:t>
            </w:r>
            <w:r w:rsidRPr="00173528">
              <w:rPr>
                <w:rStyle w:val="FontStyle12"/>
              </w:rPr>
              <w:t>роекты, творческие    задания,</w:t>
            </w:r>
            <w:r>
              <w:rPr>
                <w:rStyle w:val="FontStyle12"/>
              </w:rPr>
              <w:t xml:space="preserve"> олимпиады, </w:t>
            </w:r>
            <w:proofErr w:type="spellStart"/>
            <w:r>
              <w:rPr>
                <w:rStyle w:val="FontStyle12"/>
              </w:rPr>
              <w:t>конкурсы</w:t>
            </w:r>
            <w:r w:rsidRPr="00173528">
              <w:rPr>
                <w:rStyle w:val="FontStyle11"/>
              </w:rPr>
              <w:t>Тренинги</w:t>
            </w:r>
            <w:proofErr w:type="spellEnd"/>
            <w:r w:rsidRPr="00173528">
              <w:rPr>
                <w:rStyle w:val="FontStyle11"/>
              </w:rPr>
              <w:t xml:space="preserve">,      </w:t>
            </w:r>
            <w:r w:rsidRPr="00173528">
              <w:rPr>
                <w:rStyle w:val="FontStyle12"/>
              </w:rPr>
              <w:t xml:space="preserve">ролевые игры, тренировочные </w:t>
            </w:r>
            <w:r w:rsidRPr="00173528">
              <w:rPr>
                <w:rStyle w:val="FontStyle11"/>
              </w:rPr>
              <w:t>упражнения</w:t>
            </w:r>
            <w:r>
              <w:rPr>
                <w:rStyle w:val="FontStyle11"/>
              </w:rPr>
              <w:t>, экскурсии, проектные и исследовательские работы</w:t>
            </w:r>
            <w:r w:rsidRPr="00173528">
              <w:rPr>
                <w:rStyle w:val="FontStyle12"/>
              </w:rPr>
              <w:t xml:space="preserve"> Наблюдение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173528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Учителя</w:t>
            </w:r>
          </w:p>
          <w:p w:rsidR="009A5D7B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Предметники</w:t>
            </w:r>
          </w:p>
          <w:p w:rsidR="009A5D7B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</w:p>
          <w:p w:rsidR="009A5D7B" w:rsidRPr="00173528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Гинькина</w:t>
            </w:r>
            <w:proofErr w:type="spellEnd"/>
            <w:r>
              <w:rPr>
                <w:rStyle w:val="FontStyle12"/>
              </w:rPr>
              <w:t xml:space="preserve"> О.И.</w:t>
            </w:r>
          </w:p>
        </w:tc>
      </w:tr>
    </w:tbl>
    <w:p w:rsidR="009A5D7B" w:rsidRPr="00173528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2656"/>
        <w:gridCol w:w="2162"/>
        <w:gridCol w:w="1770"/>
      </w:tblGrid>
      <w:tr w:rsidR="009A5D7B" w:rsidRPr="00173528" w:rsidTr="009A5D7B">
        <w:trPr>
          <w:trHeight w:val="531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3"/>
              <w:widowControl/>
              <w:rPr>
                <w:rStyle w:val="FontStyle15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64" w:lineRule="exact"/>
              <w:ind w:firstLine="5"/>
              <w:rPr>
                <w:rStyle w:val="FontStyle13"/>
              </w:rPr>
            </w:pPr>
            <w:r w:rsidRPr="00173528">
              <w:rPr>
                <w:rStyle w:val="FontStyle13"/>
              </w:rPr>
              <w:t>интеллектуальные игры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8"/>
              <w:widowControl/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173528">
              <w:rPr>
                <w:rStyle w:val="FontStyle13"/>
              </w:rPr>
              <w:t>классов</w:t>
            </w:r>
          </w:p>
        </w:tc>
      </w:tr>
      <w:tr w:rsidR="009A5D7B" w:rsidRPr="00173528" w:rsidTr="009A5D7B">
        <w:trPr>
          <w:trHeight w:val="819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5"/>
              <w:widowControl/>
              <w:spacing w:line="240" w:lineRule="auto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Духовно-нравственное</w:t>
            </w:r>
            <w:r w:rsidRPr="00173528">
              <w:rPr>
                <w:rStyle w:val="FontStyle13"/>
                <w:b/>
                <w:i/>
              </w:rPr>
              <w:t>:</w:t>
            </w:r>
          </w:p>
          <w:p w:rsidR="009A5D7B" w:rsidRPr="00914D2C" w:rsidRDefault="009A5D7B" w:rsidP="009A5D7B">
            <w:pPr>
              <w:pStyle w:val="Style5"/>
              <w:widowControl/>
              <w:spacing w:line="240" w:lineRule="auto"/>
              <w:rPr>
                <w:rStyle w:val="FontStyle15"/>
                <w:bCs w:val="0"/>
                <w:i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64" w:lineRule="exact"/>
              <w:jc w:val="both"/>
              <w:rPr>
                <w:rStyle w:val="FontStyle13"/>
              </w:rPr>
            </w:pPr>
            <w:r w:rsidRPr="00173528">
              <w:rPr>
                <w:rStyle w:val="FontStyle13"/>
              </w:rPr>
              <w:t>Практические занятия, экскурсии, выставки, проекты</w:t>
            </w:r>
            <w:r>
              <w:rPr>
                <w:rStyle w:val="FontStyle13"/>
              </w:rPr>
              <w:t>, часы общения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7"/>
              <w:widowControl/>
              <w:ind w:left="235"/>
              <w:rPr>
                <w:rStyle w:val="FontStyle13"/>
              </w:rPr>
            </w:pPr>
            <w:r w:rsidRPr="00173528">
              <w:rPr>
                <w:rStyle w:val="FontStyle12"/>
              </w:rPr>
              <w:t>МБОУ «Сетоловская СОШ»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173528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r w:rsidRPr="00173528">
              <w:rPr>
                <w:rStyle w:val="FontStyle12"/>
              </w:rPr>
              <w:t>Учителя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2"/>
              </w:rPr>
            </w:pPr>
            <w:r w:rsidRPr="00173528">
              <w:rPr>
                <w:rStyle w:val="FontStyle12"/>
              </w:rPr>
              <w:t>Предметники</w:t>
            </w:r>
          </w:p>
          <w:p w:rsidR="009A5D7B" w:rsidRPr="00173528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</w:tc>
      </w:tr>
    </w:tbl>
    <w:p w:rsidR="009A5D7B" w:rsidRPr="00173528" w:rsidRDefault="009A5D7B" w:rsidP="009A5D7B">
      <w:pPr>
        <w:pStyle w:val="Style1"/>
        <w:widowControl/>
        <w:spacing w:line="240" w:lineRule="exact"/>
      </w:pPr>
    </w:p>
    <w:p w:rsidR="009A5D7B" w:rsidRDefault="009A5D7B" w:rsidP="009A5D7B">
      <w:pPr>
        <w:pStyle w:val="Style1"/>
        <w:widowControl/>
        <w:spacing w:before="14"/>
        <w:jc w:val="left"/>
        <w:rPr>
          <w:rStyle w:val="FontStyle13"/>
        </w:rPr>
      </w:pPr>
    </w:p>
    <w:p w:rsidR="009A5D7B" w:rsidRPr="00173528" w:rsidRDefault="009A5D7B" w:rsidP="009A5D7B">
      <w:pPr>
        <w:pStyle w:val="Style1"/>
        <w:widowControl/>
        <w:spacing w:before="14"/>
        <w:jc w:val="left"/>
        <w:rPr>
          <w:rStyle w:val="FontStyle13"/>
        </w:rPr>
      </w:pPr>
      <w:r w:rsidRPr="00173528">
        <w:rPr>
          <w:rStyle w:val="FontStyle13"/>
        </w:rPr>
        <w:t>Для реализации данных образовательных программ внеурочной деятельности и организации воспитательной работы в начальной школе доступны следующие виды внеурочной деятельности: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4"/>
        </w:rPr>
      </w:pPr>
      <w:r w:rsidRPr="00173528">
        <w:rPr>
          <w:rStyle w:val="FontStyle13"/>
        </w:rPr>
        <w:t>игровая деятельность;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r w:rsidRPr="00173528">
        <w:rPr>
          <w:rStyle w:val="FontStyle13"/>
        </w:rPr>
        <w:t>познавательная деятельность;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r w:rsidRPr="00173528">
        <w:rPr>
          <w:rStyle w:val="FontStyle13"/>
        </w:rPr>
        <w:lastRenderedPageBreak/>
        <w:t>проблемно-ценностное общение;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r w:rsidRPr="00173528">
        <w:rPr>
          <w:rStyle w:val="FontStyle13"/>
        </w:rPr>
        <w:t>художественное творчество;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r w:rsidRPr="00173528">
        <w:rPr>
          <w:rStyle w:val="FontStyle13"/>
        </w:rPr>
        <w:t>социальное творчество;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proofErr w:type="spellStart"/>
      <w:r w:rsidRPr="00173528">
        <w:rPr>
          <w:rStyle w:val="FontStyle13"/>
        </w:rPr>
        <w:t>досугово-развлекательная</w:t>
      </w:r>
      <w:proofErr w:type="spellEnd"/>
      <w:r w:rsidRPr="00173528">
        <w:rPr>
          <w:rStyle w:val="FontStyle13"/>
        </w:rPr>
        <w:t xml:space="preserve"> деятельность;</w:t>
      </w:r>
    </w:p>
    <w:p w:rsidR="009A5D7B" w:rsidRPr="00173528" w:rsidRDefault="009A5D7B" w:rsidP="009A5D7B">
      <w:pPr>
        <w:pStyle w:val="Style6"/>
        <w:widowControl/>
        <w:numPr>
          <w:ilvl w:val="0"/>
          <w:numId w:val="4"/>
        </w:numPr>
        <w:tabs>
          <w:tab w:val="left" w:pos="696"/>
        </w:tabs>
        <w:spacing w:line="269" w:lineRule="exact"/>
        <w:rPr>
          <w:rStyle w:val="FontStyle13"/>
        </w:rPr>
      </w:pPr>
      <w:r w:rsidRPr="00173528">
        <w:rPr>
          <w:rStyle w:val="FontStyle13"/>
        </w:rPr>
        <w:t>спортивно-оздоровительная деятельность.</w:t>
      </w:r>
    </w:p>
    <w:p w:rsidR="009A5D7B" w:rsidRPr="00173528" w:rsidRDefault="009A5D7B" w:rsidP="009A5D7B">
      <w:pPr>
        <w:pStyle w:val="Style1"/>
        <w:widowControl/>
        <w:ind w:firstLine="552"/>
        <w:jc w:val="left"/>
        <w:rPr>
          <w:rStyle w:val="FontStyle13"/>
        </w:rPr>
      </w:pPr>
      <w:r w:rsidRPr="00173528">
        <w:rPr>
          <w:rStyle w:val="FontStyle13"/>
        </w:rPr>
        <w:t xml:space="preserve">При организации внеурочной деятельности ОУ руководствуется гигиеническими требованиями к условиям реализации основной образовательной программы, учитываются возрастные особенности </w:t>
      </w:r>
      <w:proofErr w:type="gramStart"/>
      <w:r w:rsidRPr="00173528">
        <w:rPr>
          <w:rStyle w:val="FontStyle13"/>
        </w:rPr>
        <w:t>обучающихся</w:t>
      </w:r>
      <w:proofErr w:type="gramEnd"/>
      <w:r w:rsidRPr="00173528">
        <w:rPr>
          <w:rStyle w:val="FontStyle13"/>
        </w:rPr>
        <w:t xml:space="preserve"> и обеспечивают баланс между двигательно-активными и статическими занятиями. Группы создаются из разных классов начальной школы.</w:t>
      </w:r>
    </w:p>
    <w:p w:rsidR="009A5D7B" w:rsidRDefault="009A5D7B" w:rsidP="009A5D7B">
      <w:pPr>
        <w:pStyle w:val="Style2"/>
        <w:widowControl/>
        <w:spacing w:before="5" w:line="269" w:lineRule="exact"/>
        <w:ind w:left="562"/>
        <w:jc w:val="left"/>
        <w:rPr>
          <w:rStyle w:val="FontStyle14"/>
        </w:rPr>
      </w:pPr>
    </w:p>
    <w:p w:rsidR="009A5D7B" w:rsidRDefault="009A5D7B" w:rsidP="009A5D7B">
      <w:pPr>
        <w:pStyle w:val="Style2"/>
        <w:widowControl/>
        <w:spacing w:before="5" w:line="269" w:lineRule="exact"/>
        <w:ind w:left="562"/>
        <w:jc w:val="left"/>
        <w:rPr>
          <w:rStyle w:val="FontStyle14"/>
        </w:rPr>
      </w:pPr>
    </w:p>
    <w:p w:rsidR="009A5D7B" w:rsidRPr="00173528" w:rsidRDefault="009A5D7B" w:rsidP="009A5D7B">
      <w:pPr>
        <w:pStyle w:val="Style2"/>
        <w:widowControl/>
        <w:spacing w:before="5" w:line="269" w:lineRule="exact"/>
        <w:ind w:left="562"/>
        <w:jc w:val="left"/>
        <w:rPr>
          <w:rStyle w:val="FontStyle14"/>
        </w:rPr>
      </w:pPr>
      <w:r w:rsidRPr="00173528">
        <w:rPr>
          <w:rStyle w:val="FontStyle14"/>
        </w:rPr>
        <w:t>Планируемые результаты внеурочной деятельности</w:t>
      </w:r>
    </w:p>
    <w:p w:rsidR="009A5D7B" w:rsidRPr="00173528" w:rsidRDefault="009A5D7B" w:rsidP="009A5D7B">
      <w:pPr>
        <w:pStyle w:val="Style1"/>
        <w:widowControl/>
        <w:ind w:firstLine="552"/>
        <w:jc w:val="left"/>
        <w:rPr>
          <w:rStyle w:val="FontStyle13"/>
        </w:rPr>
      </w:pPr>
      <w:r w:rsidRPr="00173528">
        <w:rPr>
          <w:rStyle w:val="FontStyle13"/>
        </w:rPr>
        <w:t>Воспитательный результат внеурочной деятельности — непосредственное духовно-нравственное развитие ребёнка посредством его участия в том или ином виде деятельности.</w:t>
      </w:r>
    </w:p>
    <w:p w:rsidR="009A5D7B" w:rsidRPr="00173528" w:rsidRDefault="009A5D7B" w:rsidP="009A5D7B">
      <w:pPr>
        <w:pStyle w:val="Style9"/>
        <w:widowControl/>
        <w:jc w:val="left"/>
        <w:rPr>
          <w:rStyle w:val="FontStyle13"/>
        </w:rPr>
      </w:pPr>
      <w:r w:rsidRPr="00173528">
        <w:rPr>
          <w:rStyle w:val="FontStyle13"/>
        </w:rPr>
        <w:t>Воспитательный эффект внеурочной деятельности — влияние (последствие) того или иного духовно-нравственного воздействия на процесс развития личности ребёнка.</w:t>
      </w:r>
    </w:p>
    <w:p w:rsidR="009A5D7B" w:rsidRPr="00173528" w:rsidRDefault="009A5D7B" w:rsidP="009A5D7B">
      <w:pPr>
        <w:pStyle w:val="Style9"/>
        <w:widowControl/>
        <w:ind w:firstLine="682"/>
        <w:jc w:val="left"/>
        <w:rPr>
          <w:rStyle w:val="FontStyle13"/>
        </w:rPr>
      </w:pPr>
      <w:r w:rsidRPr="00173528">
        <w:rPr>
          <w:rStyle w:val="FontStyle13"/>
        </w:rPr>
        <w:t>Все виды внеурочной деятельности обучающихся на ступени начального общего образования строго ориентированы на достижение личностных результатов начального общего образования.</w:t>
      </w:r>
    </w:p>
    <w:p w:rsidR="009A5D7B" w:rsidRPr="00173528" w:rsidRDefault="009A5D7B" w:rsidP="009A5D7B">
      <w:pPr>
        <w:pStyle w:val="Style1"/>
        <w:widowControl/>
        <w:ind w:firstLine="542"/>
        <w:jc w:val="left"/>
        <w:rPr>
          <w:rStyle w:val="FontStyle13"/>
        </w:rPr>
      </w:pPr>
      <w:proofErr w:type="gramStart"/>
      <w:r w:rsidRPr="00173528">
        <w:rPr>
          <w:rStyle w:val="FontStyle13"/>
        </w:rPr>
        <w:t xml:space="preserve">План внеурочной деятельности формируется образовательным учреждением в соответствии со своим учебным планом и независимо о г выбранной схемы его реализации </w:t>
      </w:r>
      <w:r w:rsidRPr="00173528">
        <w:rPr>
          <w:rStyle w:val="FontStyle12"/>
        </w:rPr>
        <w:t xml:space="preserve">должен </w:t>
      </w:r>
      <w:r w:rsidRPr="00173528">
        <w:rPr>
          <w:rStyle w:val="FontStyle13"/>
        </w:rPr>
        <w:t>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  <w:proofErr w:type="gramEnd"/>
    </w:p>
    <w:p w:rsidR="009A5D7B" w:rsidRPr="00173528" w:rsidRDefault="009A5D7B" w:rsidP="009A5D7B">
      <w:pPr>
        <w:pStyle w:val="Style1"/>
        <w:widowControl/>
        <w:ind w:firstLine="542"/>
        <w:jc w:val="left"/>
        <w:rPr>
          <w:rStyle w:val="FontStyle13"/>
        </w:rPr>
      </w:pPr>
    </w:p>
    <w:p w:rsidR="009A5D7B" w:rsidRPr="00173528" w:rsidRDefault="009A5D7B" w:rsidP="009A5D7B">
      <w:pPr>
        <w:pStyle w:val="Style1"/>
        <w:widowControl/>
        <w:ind w:firstLine="542"/>
        <w:jc w:val="left"/>
        <w:rPr>
          <w:rStyle w:val="FontStyle13"/>
        </w:rPr>
      </w:pPr>
    </w:p>
    <w:p w:rsidR="009A5D7B" w:rsidRPr="00173528" w:rsidRDefault="009A5D7B" w:rsidP="009A5D7B">
      <w:pPr>
        <w:pStyle w:val="Style1"/>
        <w:widowControl/>
        <w:ind w:firstLine="542"/>
        <w:rPr>
          <w:rStyle w:val="FontStyle13"/>
          <w:b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173528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>
      <w:pPr>
        <w:rPr>
          <w:b/>
          <w:sz w:val="32"/>
        </w:rPr>
      </w:pPr>
    </w:p>
    <w:p w:rsidR="009A5D7B" w:rsidRPr="00053F6F" w:rsidRDefault="009A5D7B" w:rsidP="009A5D7B">
      <w:pPr>
        <w:shd w:val="clear" w:color="auto" w:fill="FFFFFF"/>
        <w:tabs>
          <w:tab w:val="center" w:pos="4961"/>
        </w:tabs>
        <w:spacing w:before="96" w:after="192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A5D7B" w:rsidRPr="00053F6F" w:rsidRDefault="009A5D7B" w:rsidP="009A5D7B">
      <w:pPr>
        <w:shd w:val="clear" w:color="auto" w:fill="FFFFFF"/>
        <w:tabs>
          <w:tab w:val="center" w:pos="4961"/>
        </w:tabs>
        <w:spacing w:before="96" w:after="192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6F">
        <w:rPr>
          <w:rFonts w:ascii="Times New Roman" w:hAnsi="Times New Roman" w:cs="Times New Roman"/>
          <w:b/>
          <w:sz w:val="24"/>
          <w:szCs w:val="24"/>
        </w:rPr>
        <w:t>План</w:t>
      </w:r>
      <w:r w:rsidR="001C7B3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на 2021-2022</w:t>
      </w:r>
      <w:r w:rsidRPr="00053F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A5D7B" w:rsidRPr="00053F6F" w:rsidRDefault="009A5D7B" w:rsidP="009A5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6F">
        <w:rPr>
          <w:rStyle w:val="FontStyle11"/>
          <w:sz w:val="24"/>
          <w:szCs w:val="24"/>
        </w:rPr>
        <w:t>Пояснительная записка</w:t>
      </w:r>
    </w:p>
    <w:p w:rsidR="009A5D7B" w:rsidRPr="00053F6F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6F">
        <w:rPr>
          <w:rFonts w:ascii="Times New Roman" w:hAnsi="Times New Roman" w:cs="Times New Roman"/>
          <w:sz w:val="24"/>
          <w:szCs w:val="24"/>
        </w:rPr>
        <w:t> План внеурочной деятельности основного общего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1C7B32">
        <w:rPr>
          <w:rFonts w:ascii="Times New Roman" w:hAnsi="Times New Roman" w:cs="Times New Roman"/>
          <w:sz w:val="24"/>
          <w:szCs w:val="24"/>
        </w:rPr>
        <w:t xml:space="preserve"> МБОУ «Сетоловская СОШ» на  2021-2022</w:t>
      </w:r>
      <w:r>
        <w:rPr>
          <w:rFonts w:ascii="Times New Roman" w:hAnsi="Times New Roman" w:cs="Times New Roman"/>
          <w:sz w:val="24"/>
          <w:szCs w:val="24"/>
        </w:rPr>
        <w:t xml:space="preserve"> учебный год для 5-9 классов </w:t>
      </w:r>
      <w:r w:rsidRPr="00053F6F">
        <w:rPr>
          <w:rFonts w:ascii="Times New Roman" w:hAnsi="Times New Roman" w:cs="Times New Roman"/>
          <w:sz w:val="24"/>
          <w:szCs w:val="24"/>
        </w:rPr>
        <w:t>разработан на основе следующих нормативных документов:</w:t>
      </w:r>
    </w:p>
    <w:p w:rsidR="009A5D7B" w:rsidRPr="00053F6F" w:rsidRDefault="009A5D7B" w:rsidP="009A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6F">
        <w:rPr>
          <w:rFonts w:ascii="Times New Roman" w:hAnsi="Times New Roman" w:cs="Times New Roman"/>
          <w:sz w:val="24"/>
          <w:szCs w:val="24"/>
        </w:rPr>
        <w:t>    - Письмо Министерства образования и науки РФ от 12.05.2011г. №03-296 «Об организации внеурочнойдеятельности при введении федерального государственного образовательного стандарта общего образования»;</w:t>
      </w:r>
    </w:p>
    <w:p w:rsidR="009A5D7B" w:rsidRPr="00053F6F" w:rsidRDefault="001C7B32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A5D7B" w:rsidRPr="00053F6F">
        <w:rPr>
          <w:rFonts w:ascii="Times New Roman" w:hAnsi="Times New Roman" w:cs="Times New Roman"/>
          <w:sz w:val="24"/>
          <w:szCs w:val="24"/>
        </w:rPr>
        <w:t>Федеральный государственный образовательный стандарт основного  общего образования (утвержден приказомМинистерства образования и науки РФ от 6 </w:t>
      </w:r>
      <w:proofErr w:type="gramEnd"/>
    </w:p>
    <w:p w:rsidR="009A5D7B" w:rsidRPr="00053F6F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6F">
        <w:rPr>
          <w:rFonts w:ascii="Times New Roman" w:hAnsi="Times New Roman" w:cs="Times New Roman"/>
          <w:sz w:val="24"/>
          <w:szCs w:val="24"/>
        </w:rPr>
        <w:t>октября 2009 г. № 373;)</w:t>
      </w:r>
    </w:p>
    <w:p w:rsidR="009A5D7B" w:rsidRPr="00053F6F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32" w:rsidRPr="00B80E57" w:rsidRDefault="001C7B32" w:rsidP="001C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80E57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9A5D7B" w:rsidRPr="00053F6F" w:rsidRDefault="009A5D7B" w:rsidP="001C7B32">
      <w:pPr>
        <w:spacing w:after="0" w:line="240" w:lineRule="auto"/>
        <w:jc w:val="both"/>
        <w:rPr>
          <w:rStyle w:val="FontStyle11"/>
          <w:b w:val="0"/>
          <w:bCs w:val="0"/>
          <w:sz w:val="24"/>
          <w:szCs w:val="24"/>
        </w:rPr>
      </w:pPr>
      <w:r w:rsidRPr="00053F6F">
        <w:rPr>
          <w:rFonts w:ascii="Times New Roman" w:hAnsi="Times New Roman" w:cs="Times New Roman"/>
          <w:sz w:val="24"/>
          <w:szCs w:val="24"/>
        </w:rPr>
        <w:t>Учебный план МБОУ «Сетол</w:t>
      </w:r>
      <w:r w:rsidR="001C7B32">
        <w:rPr>
          <w:rFonts w:ascii="Times New Roman" w:hAnsi="Times New Roman" w:cs="Times New Roman"/>
          <w:sz w:val="24"/>
          <w:szCs w:val="24"/>
        </w:rPr>
        <w:t>овская СОШ» на 2021-2022</w:t>
      </w:r>
      <w:r w:rsidRPr="00053F6F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053F6F">
        <w:rPr>
          <w:rFonts w:ascii="Times New Roman" w:hAnsi="Times New Roman" w:cs="Times New Roman"/>
          <w:color w:val="21272C"/>
          <w:sz w:val="24"/>
          <w:szCs w:val="24"/>
        </w:rPr>
        <w:t> </w:t>
      </w:r>
    </w:p>
    <w:p w:rsidR="009A5D7B" w:rsidRPr="00053F6F" w:rsidRDefault="009A5D7B" w:rsidP="009A5D7B">
      <w:pPr>
        <w:pStyle w:val="Style2"/>
        <w:widowControl/>
        <w:spacing w:line="264" w:lineRule="exact"/>
        <w:rPr>
          <w:rStyle w:val="FontStyle12"/>
        </w:rPr>
      </w:pPr>
      <w:proofErr w:type="gramStart"/>
      <w:r w:rsidRPr="00053F6F">
        <w:rPr>
          <w:rStyle w:val="FontStyle12"/>
        </w:rPr>
        <w:t>Под внеурочной деятельностью понимается 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9A5D7B" w:rsidRPr="00053F6F" w:rsidRDefault="009A5D7B" w:rsidP="009A5D7B">
      <w:pPr>
        <w:pStyle w:val="Style2"/>
        <w:widowControl/>
        <w:spacing w:before="10" w:line="264" w:lineRule="exact"/>
        <w:ind w:firstLine="547"/>
        <w:rPr>
          <w:rStyle w:val="FontStyle12"/>
        </w:rPr>
      </w:pPr>
      <w:r w:rsidRPr="00053F6F">
        <w:rPr>
          <w:rStyle w:val="FontStyle11"/>
        </w:rPr>
        <w:t xml:space="preserve">Цели </w:t>
      </w:r>
      <w:r w:rsidRPr="00053F6F">
        <w:rPr>
          <w:rStyle w:val="FontStyle12"/>
        </w:rPr>
        <w:t>организации внеурочной деятельности на ступени основного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9A5D7B" w:rsidRPr="00053F6F" w:rsidRDefault="009A5D7B" w:rsidP="009A5D7B">
      <w:pPr>
        <w:pStyle w:val="Style2"/>
        <w:widowControl/>
        <w:spacing w:line="264" w:lineRule="exact"/>
        <w:ind w:firstLine="538"/>
        <w:rPr>
          <w:rStyle w:val="FontStyle12"/>
        </w:rPr>
      </w:pPr>
      <w:r w:rsidRPr="00053F6F">
        <w:rPr>
          <w:rStyle w:val="FontStyle12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053F6F">
        <w:rPr>
          <w:rStyle w:val="FontStyle12"/>
        </w:rPr>
        <w:t>общеи</w:t>
      </w:r>
      <w:r w:rsidR="001C7B32">
        <w:rPr>
          <w:rStyle w:val="FontStyle12"/>
        </w:rPr>
        <w:t>нтеллектуальное</w:t>
      </w:r>
      <w:proofErr w:type="spellEnd"/>
      <w:r w:rsidR="001C7B32">
        <w:rPr>
          <w:rStyle w:val="FontStyle12"/>
        </w:rPr>
        <w:t xml:space="preserve">, общекультурное.  </w:t>
      </w:r>
    </w:p>
    <w:p w:rsidR="009A5D7B" w:rsidRPr="00053F6F" w:rsidRDefault="009A5D7B" w:rsidP="009A5D7B">
      <w:pPr>
        <w:pStyle w:val="Style2"/>
        <w:widowControl/>
        <w:spacing w:line="264" w:lineRule="exact"/>
        <w:ind w:firstLine="557"/>
        <w:rPr>
          <w:rStyle w:val="FontStyle12"/>
        </w:rPr>
      </w:pPr>
      <w:proofErr w:type="gramStart"/>
      <w:r w:rsidRPr="00053F6F">
        <w:rPr>
          <w:rStyle w:val="FontStyle12"/>
        </w:rPr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осуществляется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 и т. д.</w:t>
      </w:r>
      <w:proofErr w:type="gramEnd"/>
    </w:p>
    <w:p w:rsidR="009A5D7B" w:rsidRPr="00053F6F" w:rsidRDefault="009A5D7B" w:rsidP="009A5D7B">
      <w:pPr>
        <w:pStyle w:val="Style2"/>
        <w:widowControl/>
        <w:spacing w:line="264" w:lineRule="exact"/>
        <w:ind w:firstLine="552"/>
        <w:rPr>
          <w:rStyle w:val="FontStyle12"/>
        </w:rPr>
      </w:pPr>
      <w:r w:rsidRPr="00053F6F">
        <w:rPr>
          <w:rStyle w:val="FontStyle12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 и спорта. В период каникул для продолжения внеурочной деятельности используются возможности специализированных лагерей, тематических лагерных смен, летних школ.</w:t>
      </w:r>
    </w:p>
    <w:p w:rsidR="009A5D7B" w:rsidRPr="00053F6F" w:rsidRDefault="009A5D7B" w:rsidP="009A5D7B">
      <w:pPr>
        <w:pStyle w:val="Style1"/>
        <w:widowControl/>
        <w:spacing w:before="53"/>
        <w:jc w:val="center"/>
        <w:rPr>
          <w:rStyle w:val="FontStyle11"/>
          <w:b w:val="0"/>
          <w:bCs w:val="0"/>
        </w:rPr>
      </w:pPr>
      <w:r w:rsidRPr="00053F6F">
        <w:rPr>
          <w:rStyle w:val="FontStyle12"/>
        </w:rPr>
        <w:t xml:space="preserve">Время, отведённое на внеурочную деятельность, не учитывается при определении </w:t>
      </w:r>
      <w:r w:rsidRPr="00053F6F">
        <w:rPr>
          <w:rStyle w:val="FontStyle13"/>
        </w:rPr>
        <w:t xml:space="preserve">максимально допустимой недельной </w:t>
      </w:r>
      <w:r w:rsidRPr="00053F6F">
        <w:rPr>
          <w:rStyle w:val="FontStyle12"/>
        </w:rPr>
        <w:t xml:space="preserve">нагрузки </w:t>
      </w:r>
      <w:proofErr w:type="gramStart"/>
      <w:r w:rsidRPr="00053F6F">
        <w:rPr>
          <w:rStyle w:val="FontStyle12"/>
        </w:rPr>
        <w:t>обучающихся</w:t>
      </w:r>
      <w:proofErr w:type="gramEnd"/>
      <w:r w:rsidRPr="00053F6F">
        <w:rPr>
          <w:rStyle w:val="FontStyle12"/>
        </w:rPr>
        <w:t xml:space="preserve">, но учитывается при </w:t>
      </w:r>
    </w:p>
    <w:p w:rsidR="009A5D7B" w:rsidRPr="00053F6F" w:rsidRDefault="009A5D7B" w:rsidP="009A5D7B">
      <w:pPr>
        <w:pStyle w:val="Style1"/>
        <w:widowControl/>
        <w:spacing w:before="53"/>
        <w:jc w:val="center"/>
        <w:rPr>
          <w:rStyle w:val="FontStyle11"/>
          <w:b w:val="0"/>
        </w:rPr>
      </w:pPr>
    </w:p>
    <w:p w:rsidR="009A5D7B" w:rsidRPr="00053F6F" w:rsidRDefault="009A5D7B" w:rsidP="009A5D7B">
      <w:pPr>
        <w:pStyle w:val="Style2"/>
        <w:widowControl/>
        <w:spacing w:line="264" w:lineRule="exact"/>
        <w:ind w:firstLine="547"/>
        <w:rPr>
          <w:rStyle w:val="FontStyle12"/>
        </w:rPr>
      </w:pPr>
      <w:proofErr w:type="gramStart"/>
      <w:r w:rsidRPr="00053F6F">
        <w:rPr>
          <w:rStyle w:val="FontStyle12"/>
        </w:rPr>
        <w:t>определении</w:t>
      </w:r>
      <w:proofErr w:type="gramEnd"/>
      <w:r w:rsidRPr="00053F6F">
        <w:rPr>
          <w:rStyle w:val="FontStyle12"/>
        </w:rPr>
        <w:t xml:space="preserve"> объёмов финансирования реализации основной образовательной программы  за 1 год обучения.</w:t>
      </w:r>
    </w:p>
    <w:p w:rsidR="009A5D7B" w:rsidRPr="00053F6F" w:rsidRDefault="009A5D7B" w:rsidP="009A5D7B">
      <w:pPr>
        <w:pStyle w:val="Style2"/>
        <w:widowControl/>
        <w:spacing w:line="264" w:lineRule="exact"/>
        <w:ind w:firstLine="547"/>
        <w:rPr>
          <w:rStyle w:val="FontStyle12"/>
        </w:rPr>
      </w:pPr>
      <w:r w:rsidRPr="00053F6F">
        <w:rPr>
          <w:rStyle w:val="FontStyle14"/>
        </w:rPr>
        <w:t xml:space="preserve">Основное </w:t>
      </w:r>
      <w:r w:rsidRPr="00053F6F">
        <w:rPr>
          <w:rStyle w:val="FontStyle12"/>
        </w:rPr>
        <w:t>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учреждении, содержательном единстве учебного,</w:t>
      </w:r>
    </w:p>
    <w:p w:rsidR="009A5D7B" w:rsidRPr="00053F6F" w:rsidRDefault="009A5D7B" w:rsidP="009A5D7B">
      <w:pPr>
        <w:pStyle w:val="Style1"/>
        <w:widowControl/>
        <w:spacing w:before="53"/>
        <w:rPr>
          <w:rStyle w:val="FontStyle11"/>
          <w:b w:val="0"/>
        </w:rPr>
      </w:pPr>
      <w:r w:rsidRPr="00053F6F">
        <w:rPr>
          <w:rStyle w:val="FontStyle12"/>
        </w:rPr>
        <w:t xml:space="preserve">воспитательного и развивающего процессов в рамках основной образовательной </w:t>
      </w:r>
      <w:r w:rsidRPr="00053F6F">
        <w:rPr>
          <w:rStyle w:val="FontStyle11"/>
        </w:rPr>
        <w:t>программы образовательного учреждения.</w:t>
      </w:r>
    </w:p>
    <w:p w:rsidR="009A5D7B" w:rsidRPr="00053F6F" w:rsidRDefault="009A5D7B" w:rsidP="009A5D7B">
      <w:pPr>
        <w:pStyle w:val="Style1"/>
        <w:widowControl/>
        <w:spacing w:before="53"/>
        <w:rPr>
          <w:rStyle w:val="FontStyle11"/>
          <w:b w:val="0"/>
        </w:rPr>
      </w:pPr>
    </w:p>
    <w:p w:rsidR="009A5D7B" w:rsidRPr="00053F6F" w:rsidRDefault="009A5D7B" w:rsidP="009A5D7B">
      <w:pPr>
        <w:pStyle w:val="Style2"/>
        <w:widowControl/>
        <w:spacing w:before="5" w:line="264" w:lineRule="exact"/>
        <w:rPr>
          <w:rStyle w:val="FontStyle12"/>
        </w:rPr>
      </w:pPr>
      <w:r w:rsidRPr="00053F6F">
        <w:rPr>
          <w:rStyle w:val="FontStyle11"/>
        </w:rPr>
        <w:lastRenderedPageBreak/>
        <w:t xml:space="preserve">При </w:t>
      </w:r>
      <w:r w:rsidRPr="00053F6F">
        <w:rPr>
          <w:rStyle w:val="FontStyle12"/>
        </w:rPr>
        <w:t>организации внеурочной деятельности в образовательном учреждении принимают участие все педагогические работники данного учреждения (учителя начальной школы, учителя-предметники, социальный педагог, вожатая).</w:t>
      </w:r>
    </w:p>
    <w:p w:rsidR="009A5D7B" w:rsidRPr="00053F6F" w:rsidRDefault="009A5D7B" w:rsidP="009A5D7B">
      <w:pPr>
        <w:pStyle w:val="Style2"/>
        <w:widowControl/>
        <w:spacing w:line="264" w:lineRule="exact"/>
        <w:ind w:firstLine="557"/>
        <w:rPr>
          <w:rStyle w:val="FontStyle12"/>
        </w:rPr>
      </w:pPr>
      <w:r w:rsidRPr="00053F6F">
        <w:rPr>
          <w:rStyle w:val="FontStyle12"/>
        </w:rPr>
        <w:t>Связующим звеном между внеурочной деятельностью и дополнительным образованием детей выступают такие формы её реализации, как  кружки, детские научные общества.</w:t>
      </w:r>
    </w:p>
    <w:p w:rsidR="009A5D7B" w:rsidRPr="00053F6F" w:rsidRDefault="009A5D7B" w:rsidP="009A5D7B">
      <w:pPr>
        <w:pStyle w:val="Style2"/>
        <w:widowControl/>
        <w:spacing w:before="14" w:line="264" w:lineRule="exact"/>
        <w:ind w:firstLine="557"/>
        <w:rPr>
          <w:rStyle w:val="FontStyle12"/>
        </w:rPr>
      </w:pPr>
      <w:r w:rsidRPr="00053F6F">
        <w:rPr>
          <w:rStyle w:val="FontStyle12"/>
        </w:rP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053F6F">
        <w:rPr>
          <w:rStyle w:val="FontStyle12"/>
        </w:rPr>
        <w:t>деятельностной</w:t>
      </w:r>
      <w:proofErr w:type="spellEnd"/>
      <w:r w:rsidRPr="00053F6F">
        <w:rPr>
          <w:rStyle w:val="FontStyle12"/>
        </w:rPr>
        <w:t xml:space="preserve"> основы организации образовательного процесса.</w:t>
      </w:r>
    </w:p>
    <w:p w:rsidR="009A5D7B" w:rsidRPr="00053F6F" w:rsidRDefault="009A5D7B" w:rsidP="009A5D7B">
      <w:pPr>
        <w:pStyle w:val="Style2"/>
        <w:widowControl/>
        <w:spacing w:before="10" w:line="264" w:lineRule="exact"/>
        <w:ind w:firstLine="552"/>
        <w:rPr>
          <w:rStyle w:val="FontStyle12"/>
        </w:rPr>
      </w:pPr>
      <w:r w:rsidRPr="00053F6F">
        <w:rPr>
          <w:rStyle w:val="FontStyle12"/>
        </w:rPr>
        <w:t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9A5D7B" w:rsidRPr="00053F6F" w:rsidRDefault="009A5D7B" w:rsidP="009A5D7B">
      <w:pPr>
        <w:pStyle w:val="Style3"/>
        <w:widowControl/>
        <w:spacing w:line="240" w:lineRule="exact"/>
        <w:ind w:left="581"/>
      </w:pPr>
    </w:p>
    <w:p w:rsidR="009A5D7B" w:rsidRPr="00053F6F" w:rsidRDefault="009A5D7B" w:rsidP="009A5D7B">
      <w:pPr>
        <w:pStyle w:val="Style3"/>
        <w:widowControl/>
        <w:spacing w:before="43" w:line="264" w:lineRule="exact"/>
        <w:ind w:left="581"/>
        <w:rPr>
          <w:rStyle w:val="FontStyle13"/>
          <w:b/>
        </w:rPr>
      </w:pPr>
      <w:r w:rsidRPr="00053F6F">
        <w:rPr>
          <w:rStyle w:val="FontStyle13"/>
          <w:b/>
        </w:rPr>
        <w:t>Описание модели</w:t>
      </w:r>
    </w:p>
    <w:p w:rsidR="009A5D7B" w:rsidRPr="00053F6F" w:rsidRDefault="009A5D7B" w:rsidP="009A5D7B">
      <w:pPr>
        <w:pStyle w:val="Style2"/>
        <w:widowControl/>
        <w:spacing w:line="264" w:lineRule="exact"/>
      </w:pPr>
      <w:r w:rsidRPr="00053F6F">
        <w:rPr>
          <w:rStyle w:val="FontStyle12"/>
        </w:rPr>
        <w:t xml:space="preserve"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часов, выделенных в учебном плане на внеурочные занятия, общеобразовательное учреждение реализует дополнительные образовательные программы. Рабочие программы внеурочной деятельности разработаны на основе Примерных и авторских программ внеурочной деятельности, допущенных и рекомендованных к использованию в образовательных учреждениях Министерством образования и науки РФ. </w:t>
      </w:r>
      <w:proofErr w:type="gramStart"/>
      <w:r w:rsidRPr="00053F6F">
        <w:rPr>
          <w:rStyle w:val="FontStyle12"/>
        </w:rPr>
        <w:t>На выбор обучающимся предлагается 5 направлений (виды внеурочной деятельности выбраны с учетом социального заказа родителей, учащихся и возможностей ОУ):</w:t>
      </w:r>
      <w:proofErr w:type="gramEnd"/>
    </w:p>
    <w:p w:rsidR="009A5D7B" w:rsidRPr="00053F6F" w:rsidRDefault="009A5D7B" w:rsidP="009A5D7B">
      <w:pPr>
        <w:pStyle w:val="Defaul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8"/>
        <w:gridCol w:w="2292"/>
        <w:gridCol w:w="1682"/>
        <w:gridCol w:w="1609"/>
        <w:gridCol w:w="1796"/>
      </w:tblGrid>
      <w:tr w:rsidR="009A5D7B" w:rsidRPr="00053F6F" w:rsidTr="009A5D7B">
        <w:trPr>
          <w:trHeight w:val="1608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ind w:left="350"/>
              <w:jc w:val="left"/>
              <w:rPr>
                <w:rStyle w:val="FontStyle15"/>
              </w:rPr>
            </w:pPr>
            <w:r w:rsidRPr="00053F6F">
              <w:rPr>
                <w:rStyle w:val="FontStyle15"/>
              </w:rPr>
              <w:t>Планируемые виды внеурочной деятельности, количество часов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rPr>
                <w:rStyle w:val="FontStyle15"/>
              </w:rPr>
            </w:pPr>
            <w:r w:rsidRPr="00053F6F">
              <w:rPr>
                <w:rStyle w:val="FontStyle15"/>
              </w:rPr>
              <w:t>Учреждение, обеспечивающее организацию внеурочной деятельности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5D7B" w:rsidRDefault="009A5D7B" w:rsidP="009A5D7B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Количество часов/</w:t>
            </w:r>
          </w:p>
          <w:p w:rsidR="009A5D7B" w:rsidRPr="00053F6F" w:rsidRDefault="009A5D7B" w:rsidP="009A5D7B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классы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59" w:lineRule="exact"/>
              <w:rPr>
                <w:rStyle w:val="FontStyle15"/>
              </w:rPr>
            </w:pPr>
            <w:r w:rsidRPr="00053F6F">
              <w:rPr>
                <w:rStyle w:val="FontStyle15"/>
              </w:rPr>
              <w:t>Кадровое обеспечение</w:t>
            </w:r>
          </w:p>
        </w:tc>
      </w:tr>
      <w:tr w:rsidR="009A5D7B" w:rsidRPr="00053F6F" w:rsidTr="009A5D7B">
        <w:trPr>
          <w:trHeight w:val="536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1142"/>
              <w:jc w:val="left"/>
              <w:rPr>
                <w:rStyle w:val="FontStyle15"/>
              </w:rPr>
            </w:pPr>
            <w:r w:rsidRPr="00053F6F">
              <w:rPr>
                <w:rStyle w:val="FontStyle15"/>
              </w:rPr>
              <w:t>Виды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  <w:r w:rsidRPr="00053F6F">
              <w:rPr>
                <w:rStyle w:val="FontStyle15"/>
              </w:rPr>
              <w:t>Форма</w:t>
            </w: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053F6F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</w:tr>
      <w:tr w:rsidR="009A5D7B" w:rsidRPr="00053F6F" w:rsidTr="009A5D7B">
        <w:trPr>
          <w:trHeight w:val="1578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  <w:b/>
                <w:i/>
              </w:rPr>
            </w:pPr>
            <w:r w:rsidRPr="00053F6F">
              <w:rPr>
                <w:rStyle w:val="FontStyle12"/>
                <w:i/>
              </w:rPr>
              <w:t xml:space="preserve">Духовно-нравственное: - </w:t>
            </w:r>
          </w:p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5"/>
                <w:i/>
              </w:rPr>
              <w:t>Воспитательные мероприятия, предметные декады, часы общения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3"/>
              </w:rPr>
              <w:t>Практические занятия, экскурсии, выставки, проекты</w:t>
            </w:r>
          </w:p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2"/>
              </w:rPr>
              <w:t>Экскурсии, выступления.</w:t>
            </w:r>
          </w:p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053F6F">
              <w:rPr>
                <w:rStyle w:val="FontStyle12"/>
              </w:rPr>
              <w:t>МБОУ «Сетоловская СОШ»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Pr="00CD7D77" w:rsidRDefault="009A5D7B" w:rsidP="00F87F2A">
            <w:pPr>
              <w:pStyle w:val="Style5"/>
              <w:widowControl/>
              <w:ind w:left="235"/>
              <w:rPr>
                <w:rStyle w:val="FontStyle12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2"/>
              </w:rPr>
              <w:t xml:space="preserve">Учителя предметники, классные руководители </w:t>
            </w:r>
          </w:p>
        </w:tc>
      </w:tr>
      <w:tr w:rsidR="009A5D7B" w:rsidRPr="00053F6F" w:rsidTr="009A5D7B">
        <w:trPr>
          <w:trHeight w:val="1861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  <w:b/>
                <w:i/>
              </w:rPr>
            </w:pPr>
            <w:r w:rsidRPr="00053F6F">
              <w:rPr>
                <w:rStyle w:val="FontStyle12"/>
                <w:i/>
              </w:rPr>
              <w:t xml:space="preserve">Спортивно-оздоровительное </w:t>
            </w:r>
          </w:p>
          <w:p w:rsidR="009A5D7B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</w:rPr>
            </w:pPr>
            <w:r>
              <w:rPr>
                <w:rStyle w:val="FontStyle12"/>
              </w:rPr>
              <w:t>-«ОФП</w:t>
            </w:r>
            <w:proofErr w:type="gramStart"/>
            <w:r>
              <w:rPr>
                <w:rStyle w:val="FontStyle12"/>
              </w:rPr>
              <w:t>»</w:t>
            </w:r>
            <w:r w:rsidR="001C7B32">
              <w:rPr>
                <w:rStyle w:val="FontStyle12"/>
              </w:rPr>
              <w:t>-</w:t>
            </w:r>
            <w:proofErr w:type="gramEnd"/>
            <w:r w:rsidR="001C7B32">
              <w:rPr>
                <w:rStyle w:val="FontStyle12"/>
              </w:rPr>
              <w:t>внеурочная деятельность;</w:t>
            </w:r>
          </w:p>
          <w:p w:rsidR="001C7B32" w:rsidRPr="00053F6F" w:rsidRDefault="001C7B32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</w:rPr>
            </w:pPr>
          </w:p>
          <w:p w:rsidR="009A5D7B" w:rsidRPr="00053F6F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9" w:lineRule="exact"/>
              <w:ind w:firstLine="5"/>
              <w:rPr>
                <w:rStyle w:val="FontStyle12"/>
              </w:rPr>
            </w:pPr>
            <w:r w:rsidRPr="00053F6F">
              <w:rPr>
                <w:rStyle w:val="FontStyle12"/>
              </w:rPr>
              <w:t>спортивные праздники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053F6F">
              <w:rPr>
                <w:rStyle w:val="FontStyle12"/>
              </w:rPr>
              <w:t>МБОУ «Сетоловская СОШ»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Pr="00F6272D" w:rsidRDefault="009A5D7B" w:rsidP="009A5D7B">
            <w:pPr>
              <w:pStyle w:val="Style5"/>
              <w:widowControl/>
              <w:ind w:left="235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1/1</w:t>
            </w:r>
          </w:p>
          <w:p w:rsidR="009A5D7B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</w:p>
          <w:p w:rsidR="009A5D7B" w:rsidRDefault="009A5D7B" w:rsidP="009A5D7B">
            <w:pPr>
              <w:pStyle w:val="Style5"/>
              <w:widowControl/>
              <w:ind w:left="235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5-6</w:t>
            </w:r>
          </w:p>
          <w:p w:rsidR="001C7B32" w:rsidRDefault="001C7B32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  <w:b/>
              </w:rPr>
            </w:pPr>
          </w:p>
          <w:p w:rsidR="009A5D7B" w:rsidRPr="00CD7D77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7-8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2"/>
              </w:rPr>
              <w:t>Марусова Е.М.</w:t>
            </w:r>
          </w:p>
          <w:p w:rsidR="009A5D7B" w:rsidRPr="00053F6F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Pr="00053F6F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</w:tc>
      </w:tr>
      <w:tr w:rsidR="009A5D7B" w:rsidRPr="00053F6F" w:rsidTr="009A5D7B">
        <w:trPr>
          <w:trHeight w:val="1370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6"/>
              <w:widowControl/>
              <w:rPr>
                <w:rStyle w:val="FontStyle11"/>
              </w:rPr>
            </w:pPr>
            <w:r w:rsidRPr="00053F6F">
              <w:rPr>
                <w:rStyle w:val="FontStyle11"/>
              </w:rPr>
              <w:t>Социальное:</w:t>
            </w:r>
          </w:p>
          <w:p w:rsidR="009A5D7B" w:rsidRPr="00053F6F" w:rsidRDefault="009A5D7B" w:rsidP="009A5D7B">
            <w:pPr>
              <w:pStyle w:val="Style6"/>
              <w:widowControl/>
              <w:rPr>
                <w:rStyle w:val="FontStyle15"/>
              </w:rPr>
            </w:pPr>
            <w:r w:rsidRPr="00053F6F">
              <w:rPr>
                <w:rStyle w:val="FontStyle15"/>
                <w:i/>
              </w:rPr>
              <w:t>Воспитательные мероприятия, предметные декады, часы общения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9" w:lineRule="exact"/>
              <w:rPr>
                <w:rStyle w:val="FontStyle11"/>
              </w:rPr>
            </w:pPr>
            <w:r w:rsidRPr="00053F6F">
              <w:rPr>
                <w:rStyle w:val="FontStyle11"/>
              </w:rPr>
              <w:t xml:space="preserve">Тренинги,      </w:t>
            </w:r>
            <w:r w:rsidRPr="00053F6F">
              <w:rPr>
                <w:rStyle w:val="FontStyle12"/>
              </w:rPr>
              <w:t xml:space="preserve">ролевые игры, тренировочные </w:t>
            </w:r>
            <w:r w:rsidRPr="00053F6F">
              <w:rPr>
                <w:rStyle w:val="FontStyle11"/>
              </w:rPr>
              <w:t>упражнения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053F6F">
              <w:rPr>
                <w:rStyle w:val="FontStyle12"/>
              </w:rPr>
              <w:t>МБОУ «Сетоловская СОШ»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Pr="00CD7D77" w:rsidRDefault="009A5D7B" w:rsidP="009A5D7B">
            <w:pPr>
              <w:pStyle w:val="Style5"/>
              <w:widowControl/>
              <w:ind w:left="235"/>
              <w:rPr>
                <w:rStyle w:val="FontStyle12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4" w:lineRule="exact"/>
              <w:jc w:val="center"/>
              <w:rPr>
                <w:rStyle w:val="FontStyle12"/>
              </w:rPr>
            </w:pPr>
            <w:r w:rsidRPr="00053F6F">
              <w:rPr>
                <w:rStyle w:val="FontStyle12"/>
              </w:rPr>
              <w:t>Учителя предметники, классные руководители</w:t>
            </w:r>
          </w:p>
        </w:tc>
      </w:tr>
      <w:tr w:rsidR="009A5D7B" w:rsidRPr="00053F6F" w:rsidTr="009A5D7B">
        <w:trPr>
          <w:trHeight w:val="1042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CD7D77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</w:rPr>
            </w:pPr>
            <w:proofErr w:type="spellStart"/>
            <w:r w:rsidRPr="00CD7D77">
              <w:rPr>
                <w:rStyle w:val="FontStyle12"/>
              </w:rPr>
              <w:t>Общеинтеллектуальное</w:t>
            </w:r>
            <w:proofErr w:type="spellEnd"/>
            <w:proofErr w:type="gramStart"/>
            <w:r w:rsidRPr="00CD7D77">
              <w:rPr>
                <w:rStyle w:val="FontStyle12"/>
              </w:rPr>
              <w:t xml:space="preserve"> </w:t>
            </w:r>
            <w:r w:rsidRPr="00CD7D77">
              <w:rPr>
                <w:rStyle w:val="FontStyle15"/>
              </w:rPr>
              <w:t>:</w:t>
            </w:r>
            <w:proofErr w:type="gramEnd"/>
          </w:p>
          <w:p w:rsidR="009A5D7B" w:rsidRPr="00053F6F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3"/>
              </w:rPr>
              <w:t>Практические занятия, экскурсии, выставки, проекты</w:t>
            </w:r>
          </w:p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2"/>
              </w:rPr>
              <w:t xml:space="preserve">Экскурсии, </w:t>
            </w:r>
            <w:r w:rsidRPr="00053F6F">
              <w:rPr>
                <w:rStyle w:val="FontStyle12"/>
              </w:rPr>
              <w:lastRenderedPageBreak/>
              <w:t>выступления.</w:t>
            </w:r>
          </w:p>
          <w:p w:rsidR="009A5D7B" w:rsidRPr="00053F6F" w:rsidRDefault="009A5D7B" w:rsidP="009A5D7B">
            <w:pPr>
              <w:pStyle w:val="Style7"/>
              <w:widowControl/>
              <w:spacing w:line="264" w:lineRule="exact"/>
              <w:ind w:left="5" w:hanging="5"/>
              <w:rPr>
                <w:rStyle w:val="FontStyle1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053F6F">
              <w:rPr>
                <w:rStyle w:val="FontStyle12"/>
              </w:rPr>
              <w:lastRenderedPageBreak/>
              <w:t>МБОУ «Сетоловская СОШ»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F87F2A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</w:p>
        </w:tc>
      </w:tr>
    </w:tbl>
    <w:p w:rsidR="009A5D7B" w:rsidRPr="00053F6F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410"/>
        <w:gridCol w:w="1701"/>
        <w:gridCol w:w="1559"/>
        <w:gridCol w:w="1868"/>
      </w:tblGrid>
      <w:tr w:rsidR="009A5D7B" w:rsidRPr="00053F6F" w:rsidTr="009A5D7B">
        <w:trPr>
          <w:trHeight w:val="7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5"/>
              <w:widowControl/>
              <w:spacing w:line="240" w:lineRule="auto"/>
              <w:rPr>
                <w:rStyle w:val="FontStyle13"/>
                <w:b/>
                <w:i/>
              </w:rPr>
            </w:pPr>
            <w:r w:rsidRPr="00053F6F">
              <w:rPr>
                <w:rStyle w:val="FontStyle13"/>
                <w:b/>
                <w:i/>
              </w:rPr>
              <w:t>Общекультурное: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5"/>
              </w:rPr>
              <w:t xml:space="preserve">Курс </w:t>
            </w:r>
            <w:r w:rsidRPr="00053F6F">
              <w:rPr>
                <w:rStyle w:val="FontStyle15"/>
              </w:rPr>
              <w:t>«</w:t>
            </w:r>
            <w:r>
              <w:rPr>
                <w:rStyle w:val="FontStyle15"/>
              </w:rPr>
              <w:t>ДПИ»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2"/>
              </w:rPr>
              <w:t>Курс «</w:t>
            </w:r>
            <w:proofErr w:type="spellStart"/>
            <w:r>
              <w:rPr>
                <w:rStyle w:val="FontStyle12"/>
              </w:rPr>
              <w:t>Граждановение</w:t>
            </w:r>
            <w:proofErr w:type="spellEnd"/>
            <w:r>
              <w:rPr>
                <w:rStyle w:val="FontStyle12"/>
              </w:rPr>
              <w:t>. Брянская область»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2"/>
              </w:rPr>
              <w:t>Курс «География Брянского края»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2"/>
              </w:rPr>
              <w:t>Курс «Изобразительное искусство»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2"/>
              </w:rPr>
              <w:t>Курс «История Брянского края»</w:t>
            </w:r>
          </w:p>
          <w:p w:rsidR="009A5D7B" w:rsidRDefault="009A5D7B" w:rsidP="009A5D7B">
            <w:pPr>
              <w:pStyle w:val="Style3"/>
              <w:widowControl/>
              <w:spacing w:line="259" w:lineRule="exact"/>
              <w:rPr>
                <w:rStyle w:val="FontStyle12"/>
              </w:rPr>
            </w:pPr>
            <w:r>
              <w:rPr>
                <w:rStyle w:val="FontStyle12"/>
              </w:rPr>
              <w:t>Курс «История Брянского края»</w:t>
            </w:r>
          </w:p>
          <w:p w:rsidR="009A5D7B" w:rsidRPr="00053F6F" w:rsidRDefault="009A5D7B" w:rsidP="009A5D7B">
            <w:pPr>
              <w:pStyle w:val="Style3"/>
              <w:widowControl/>
              <w:spacing w:line="259" w:lineRule="exact"/>
              <w:rPr>
                <w:rStyle w:val="FontStyle1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53F6F">
              <w:rPr>
                <w:rStyle w:val="FontStyle13"/>
              </w:rPr>
              <w:t>Практические занятия, экскурсии, выставки, проекты</w:t>
            </w:r>
          </w:p>
          <w:p w:rsidR="009A5D7B" w:rsidRPr="00C275D3" w:rsidRDefault="009A5D7B" w:rsidP="009A5D7B">
            <w:pPr>
              <w:pStyle w:val="Style7"/>
              <w:widowControl/>
              <w:spacing w:line="264" w:lineRule="exact"/>
              <w:rPr>
                <w:rStyle w:val="FontStyle13"/>
                <w:sz w:val="22"/>
                <w:szCs w:val="22"/>
              </w:rPr>
            </w:pPr>
            <w:r w:rsidRPr="00053F6F">
              <w:rPr>
                <w:rStyle w:val="FontStyle12"/>
              </w:rPr>
              <w:t>Экскурсии, выступления.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7B" w:rsidRPr="00053F6F" w:rsidRDefault="009A5D7B" w:rsidP="009A5D7B">
            <w:pPr>
              <w:pStyle w:val="Style7"/>
              <w:widowControl/>
              <w:ind w:left="235"/>
              <w:rPr>
                <w:rStyle w:val="FontStyle13"/>
              </w:rPr>
            </w:pPr>
            <w:r w:rsidRPr="00053F6F">
              <w:rPr>
                <w:rStyle w:val="FontStyle12"/>
              </w:rPr>
              <w:t>МБОУ «Сетоловская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1/1ч.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6-7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8-9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0,5ч(5кл.)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0,5ч (6кл.)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0,5ч (7кл.)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0,5ч.(8кл.)</w:t>
            </w:r>
          </w:p>
          <w:p w:rsidR="009A5D7B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</w:p>
          <w:p w:rsidR="009A5D7B" w:rsidRPr="00CD7D77" w:rsidRDefault="009A5D7B" w:rsidP="009A5D7B">
            <w:pPr>
              <w:pStyle w:val="Style7"/>
              <w:widowControl/>
              <w:ind w:left="235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0,5ч (9кл.)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Моисеева З.Н.</w:t>
            </w: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</w:p>
          <w:p w:rsidR="009A5D7B" w:rsidRPr="00053F6F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Классные руководители, учителя предметники</w:t>
            </w: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Моисеева З.Н.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  <w:p w:rsidR="009A5D7B" w:rsidRDefault="001C7B32" w:rsidP="009A5D7B">
            <w:pPr>
              <w:pStyle w:val="Style4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Дубровко</w:t>
            </w:r>
            <w:proofErr w:type="spellEnd"/>
            <w:r>
              <w:rPr>
                <w:rStyle w:val="FontStyle13"/>
              </w:rPr>
              <w:t xml:space="preserve"> В.А.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Моисеева З.Н.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  <w:p w:rsidR="009A5D7B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Моисеева З.Н.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  <w:p w:rsidR="009A5D7B" w:rsidRDefault="009A5D7B" w:rsidP="009A5D7B">
            <w:pPr>
              <w:pStyle w:val="Style4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Моисеева З.Н.</w:t>
            </w:r>
          </w:p>
          <w:p w:rsidR="009A5D7B" w:rsidRPr="00053F6F" w:rsidRDefault="009A5D7B" w:rsidP="009A5D7B">
            <w:pPr>
              <w:pStyle w:val="Style4"/>
              <w:widowControl/>
              <w:rPr>
                <w:rStyle w:val="FontStyle13"/>
              </w:rPr>
            </w:pPr>
          </w:p>
        </w:tc>
      </w:tr>
    </w:tbl>
    <w:p w:rsidR="009A5D7B" w:rsidRPr="00053F6F" w:rsidRDefault="009A5D7B" w:rsidP="009A5D7B">
      <w:pPr>
        <w:pStyle w:val="Style1"/>
        <w:widowControl/>
        <w:spacing w:line="240" w:lineRule="exact"/>
      </w:pPr>
    </w:p>
    <w:p w:rsidR="009A5D7B" w:rsidRPr="00053F6F" w:rsidRDefault="009A5D7B" w:rsidP="009A5D7B">
      <w:pPr>
        <w:pStyle w:val="Style1"/>
        <w:widowControl/>
        <w:spacing w:before="14"/>
        <w:jc w:val="left"/>
        <w:rPr>
          <w:rStyle w:val="FontStyle13"/>
        </w:rPr>
      </w:pPr>
      <w:r w:rsidRPr="00053F6F">
        <w:rPr>
          <w:rStyle w:val="FontStyle13"/>
        </w:rPr>
        <w:t xml:space="preserve">Для реализации данных образовательных программ внеурочной деятельности и организации </w:t>
      </w:r>
      <w:r>
        <w:rPr>
          <w:rStyle w:val="FontStyle13"/>
        </w:rPr>
        <w:t>воспитательной работы в 5-9</w:t>
      </w:r>
      <w:r w:rsidRPr="00053F6F">
        <w:rPr>
          <w:rStyle w:val="FontStyle13"/>
        </w:rPr>
        <w:t xml:space="preserve"> классах доступны следующие виды внеурочной деятельности: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4"/>
        </w:rPr>
      </w:pPr>
      <w:r w:rsidRPr="00053F6F">
        <w:rPr>
          <w:rStyle w:val="FontStyle13"/>
        </w:rPr>
        <w:t>игровая деятельность;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r w:rsidRPr="00053F6F">
        <w:rPr>
          <w:rStyle w:val="FontStyle13"/>
        </w:rPr>
        <w:t>познавательная деятельность;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r w:rsidRPr="00053F6F">
        <w:rPr>
          <w:rStyle w:val="FontStyle13"/>
        </w:rPr>
        <w:t>проблемно-ценностное общение;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r w:rsidRPr="00053F6F">
        <w:rPr>
          <w:rStyle w:val="FontStyle13"/>
        </w:rPr>
        <w:t>художественное творчество;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r w:rsidRPr="00053F6F">
        <w:rPr>
          <w:rStyle w:val="FontStyle13"/>
        </w:rPr>
        <w:t>социальное творчество;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proofErr w:type="spellStart"/>
      <w:r w:rsidRPr="00053F6F">
        <w:rPr>
          <w:rStyle w:val="FontStyle13"/>
        </w:rPr>
        <w:t>досугово-развлекательная</w:t>
      </w:r>
      <w:proofErr w:type="spellEnd"/>
      <w:r w:rsidRPr="00053F6F">
        <w:rPr>
          <w:rStyle w:val="FontStyle13"/>
        </w:rPr>
        <w:t xml:space="preserve"> деятельность;</w:t>
      </w:r>
    </w:p>
    <w:p w:rsidR="009A5D7B" w:rsidRPr="00053F6F" w:rsidRDefault="009A5D7B" w:rsidP="009A5D7B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69" w:lineRule="exact"/>
        <w:rPr>
          <w:rStyle w:val="FontStyle13"/>
        </w:rPr>
      </w:pPr>
      <w:r w:rsidRPr="00053F6F">
        <w:rPr>
          <w:rStyle w:val="FontStyle13"/>
        </w:rPr>
        <w:t>спортивно-оздоровительная деятельность.</w:t>
      </w:r>
    </w:p>
    <w:p w:rsidR="009A5D7B" w:rsidRPr="00053F6F" w:rsidRDefault="009A5D7B" w:rsidP="009A5D7B">
      <w:pPr>
        <w:pStyle w:val="Style1"/>
        <w:widowControl/>
        <w:ind w:firstLine="552"/>
        <w:jc w:val="left"/>
        <w:rPr>
          <w:rStyle w:val="FontStyle13"/>
        </w:rPr>
      </w:pPr>
      <w:r w:rsidRPr="00053F6F">
        <w:rPr>
          <w:rStyle w:val="FontStyle13"/>
        </w:rPr>
        <w:t xml:space="preserve">При организации внеурочной деятельности ОУ руководствуется гигиеническими требованиями к условиям реализации основной образовательной программы, учитываются возрастные особенности </w:t>
      </w:r>
      <w:proofErr w:type="gramStart"/>
      <w:r w:rsidRPr="00053F6F">
        <w:rPr>
          <w:rStyle w:val="FontStyle13"/>
        </w:rPr>
        <w:t>обучающихся</w:t>
      </w:r>
      <w:proofErr w:type="gramEnd"/>
      <w:r w:rsidRPr="00053F6F">
        <w:rPr>
          <w:rStyle w:val="FontStyle13"/>
        </w:rPr>
        <w:t xml:space="preserve"> и обеспечивают баланс между двигательно-активными и статическими занятиями. </w:t>
      </w:r>
    </w:p>
    <w:p w:rsidR="009A5D7B" w:rsidRPr="00053F6F" w:rsidRDefault="009A5D7B" w:rsidP="009A5D7B">
      <w:pPr>
        <w:pStyle w:val="Style2"/>
        <w:widowControl/>
        <w:spacing w:before="5" w:line="269" w:lineRule="exact"/>
        <w:ind w:left="562"/>
        <w:jc w:val="left"/>
        <w:rPr>
          <w:rStyle w:val="FontStyle14"/>
          <w:b/>
        </w:rPr>
      </w:pPr>
      <w:r w:rsidRPr="00053F6F">
        <w:rPr>
          <w:rStyle w:val="FontStyle14"/>
          <w:b/>
        </w:rPr>
        <w:t>Планируемые результаты внеурочной деятельности</w:t>
      </w:r>
    </w:p>
    <w:p w:rsidR="009A5D7B" w:rsidRPr="00053F6F" w:rsidRDefault="009A5D7B" w:rsidP="009A5D7B">
      <w:pPr>
        <w:pStyle w:val="Style1"/>
        <w:widowControl/>
        <w:ind w:firstLine="552"/>
        <w:jc w:val="left"/>
        <w:rPr>
          <w:rStyle w:val="FontStyle13"/>
        </w:rPr>
      </w:pPr>
      <w:r w:rsidRPr="00053F6F">
        <w:rPr>
          <w:rStyle w:val="FontStyle13"/>
        </w:rPr>
        <w:t>Воспитательный результат внеурочной деятельности — непосредственное духовно-нравственное развитие ребёнка посредством его участия в том или ином виде деятельности.</w:t>
      </w:r>
    </w:p>
    <w:p w:rsidR="009A5D7B" w:rsidRPr="00053F6F" w:rsidRDefault="009A5D7B" w:rsidP="009A5D7B">
      <w:pPr>
        <w:pStyle w:val="Style9"/>
        <w:widowControl/>
        <w:jc w:val="left"/>
        <w:rPr>
          <w:rStyle w:val="FontStyle13"/>
        </w:rPr>
      </w:pPr>
      <w:r w:rsidRPr="00053F6F">
        <w:rPr>
          <w:rStyle w:val="FontStyle13"/>
        </w:rPr>
        <w:t>Воспитательный эффект внеурочной деятельности — влияние (последствие) того или иного духовно-нравственного воздействия на процесс развития личности ребёнка.</w:t>
      </w:r>
    </w:p>
    <w:p w:rsidR="009A5D7B" w:rsidRPr="00053F6F" w:rsidRDefault="009A5D7B" w:rsidP="009A5D7B">
      <w:pPr>
        <w:pStyle w:val="Style9"/>
        <w:widowControl/>
        <w:ind w:firstLine="682"/>
        <w:jc w:val="left"/>
        <w:rPr>
          <w:rStyle w:val="FontStyle13"/>
        </w:rPr>
      </w:pPr>
      <w:r w:rsidRPr="00053F6F">
        <w:rPr>
          <w:rStyle w:val="FontStyle13"/>
        </w:rPr>
        <w:t>Все виды внеурочной деятельности обучающихся на ступени основного  общего образования строго ориентированы на достижение личностных результатов основного общего образования.</w:t>
      </w:r>
    </w:p>
    <w:p w:rsidR="009A5D7B" w:rsidRDefault="009A5D7B" w:rsidP="009A5D7B">
      <w:pPr>
        <w:pStyle w:val="Style1"/>
        <w:widowControl/>
        <w:ind w:firstLine="542"/>
        <w:jc w:val="left"/>
        <w:rPr>
          <w:rStyle w:val="FontStyle13"/>
        </w:rPr>
      </w:pPr>
      <w:proofErr w:type="gramStart"/>
      <w:r w:rsidRPr="00053F6F">
        <w:rPr>
          <w:rStyle w:val="FontStyle13"/>
        </w:rPr>
        <w:t xml:space="preserve">План внеурочной деятельности формируется образовательным учреждением в соответствии со своим учебным планом и независимо о г выбранной схемы его реализации </w:t>
      </w:r>
      <w:r w:rsidRPr="00053F6F">
        <w:rPr>
          <w:rStyle w:val="FontStyle12"/>
        </w:rPr>
        <w:t xml:space="preserve">должен </w:t>
      </w:r>
      <w:r w:rsidRPr="00053F6F">
        <w:rPr>
          <w:rStyle w:val="FontStyle13"/>
        </w:rPr>
        <w:t>быть направлен в первую очередь на достижение обучающимися планируемых результатов освоения основной образовательной программы основного общего образовани</w:t>
      </w:r>
      <w:r>
        <w:rPr>
          <w:rStyle w:val="FontStyle13"/>
        </w:rPr>
        <w:t>я.</w:t>
      </w:r>
      <w:proofErr w:type="gramEnd"/>
    </w:p>
    <w:p w:rsidR="009A5D7B" w:rsidRPr="00053F6F" w:rsidRDefault="009A5D7B" w:rsidP="009A5D7B">
      <w:pPr>
        <w:pStyle w:val="Style1"/>
        <w:widowControl/>
        <w:ind w:firstLine="542"/>
        <w:jc w:val="left"/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7B" w:rsidRDefault="009A5D7B" w:rsidP="009A5D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A5D7B" w:rsidRPr="00F9328C" w:rsidRDefault="009A5D7B" w:rsidP="009A5D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A5D7B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F2A" w:rsidRPr="00F9328C" w:rsidRDefault="00F87F2A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5344" w:rsidRDefault="004F5344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F5344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среднего общего образования (10</w:t>
      </w:r>
      <w:r w:rsidR="004F5344">
        <w:rPr>
          <w:rFonts w:ascii="Times New Roman" w:hAnsi="Times New Roman" w:cs="Times New Roman"/>
          <w:b/>
          <w:sz w:val="24"/>
          <w:szCs w:val="24"/>
        </w:rPr>
        <w:t xml:space="preserve">-11 класс) </w:t>
      </w:r>
    </w:p>
    <w:p w:rsidR="009A5D7B" w:rsidRPr="00011994" w:rsidRDefault="004F5344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9A5D7B" w:rsidRPr="0001199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>План внеурочной деятельности муниципального бюджетного общеобразовательного учреждения «Сетоловская СОШ» обеспечивает реализацию требований Федерального государственного образовательного среднего общего образовани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далее –ФГОС СОО)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разработан с учетом требований следующих нормативных документов: </w:t>
      </w:r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>Федерального Закона от 29 декабря 2012 № 273-ФЗ «Об образовании в Российской Федерации»;</w:t>
      </w:r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среднегообщего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образования (10-11классы)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твержден приказом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России от 17 мая 2012г. № 413; (в ред. Приказов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России от 29.12.2014 № 1645,от 31.12.2015 № 1578, от 29.06.2017  №613)</w:t>
      </w:r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1994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 72, изменений № 3, утв. Постановлением Главного государственного санитарного врача  РФ от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24.11.2015  №  81,30 июня 2020г));</w:t>
      </w:r>
      <w:proofErr w:type="gramEnd"/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lastRenderedPageBreak/>
        <w:t xml:space="preserve">приказа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России от 07.06.2012 № 24480«Об утверждении и введении в действие федерального государственного образовательного стандарта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среднегообщего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1994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РФ от 30 августа 2013 г. №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(с изменениями и дополнениями);</w:t>
      </w:r>
    </w:p>
    <w:p w:rsidR="009A5D7B" w:rsidRPr="00011994" w:rsidRDefault="009A5D7B" w:rsidP="009A5D7B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1994">
        <w:rPr>
          <w:rFonts w:ascii="Times New Roman" w:eastAsia="Times New Roman" w:hAnsi="Times New Roman" w:cs="Times New Roman"/>
          <w:sz w:val="24"/>
          <w:szCs w:val="24"/>
        </w:rPr>
        <w:t>локальных актов школы.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частью образовательной программы МБОУ «Сетоловская СОШ», определяет состав и структуру направлений, формы организации, объём внеурочной деятельности на уровне среднего общего образования с учётом интересов обучающихся и возможностей школы. А также, согласно ФГОС СОО,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на достижение обучающимися планируемых результатов освоения основной образовательной программы среднего общего образования. 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>Цели внеурочной деятельности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инновацией Федерального государственного образовательного стандарта второго поколения,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>Внеурочная деятельность ставит ряд задач: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sym w:font="Symbol" w:char="F0B7"/>
      </w:r>
      <w:r w:rsidRPr="00011994">
        <w:rPr>
          <w:rFonts w:ascii="Times New Roman" w:hAnsi="Times New Roman" w:cs="Times New Roman"/>
          <w:sz w:val="24"/>
          <w:szCs w:val="24"/>
        </w:rPr>
        <w:t xml:space="preserve"> раскрытие интересов, склонностей, способностей, обучающихся к различным видам деятельности;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sym w:font="Symbol" w:char="F0B7"/>
      </w:r>
      <w:r w:rsidRPr="00011994">
        <w:rPr>
          <w:rFonts w:ascii="Times New Roman" w:hAnsi="Times New Roman" w:cs="Times New Roman"/>
          <w:sz w:val="24"/>
          <w:szCs w:val="24"/>
        </w:rPr>
        <w:t>расширение кругозора и рамок общения в социуме;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sym w:font="Symbol" w:char="F0B7"/>
      </w:r>
      <w:r w:rsidRPr="00011994">
        <w:rPr>
          <w:rFonts w:ascii="Times New Roman" w:hAnsi="Times New Roman" w:cs="Times New Roman"/>
          <w:sz w:val="24"/>
          <w:szCs w:val="24"/>
        </w:rPr>
        <w:t xml:space="preserve">создание условий для индивидуального развития ребенка в избранной сфере внеурочной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деятельностии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реализации на практике приобретенных знаний, умений и навыков;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sym w:font="Symbol" w:char="F0B7"/>
      </w:r>
      <w:r w:rsidRPr="00011994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и организаторских способностей, социальной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активности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пыта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неформального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общения,взаимодействия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>, сотрудничества;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sym w:font="Symbol" w:char="F0B7"/>
      </w:r>
      <w:r w:rsidRPr="00011994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метапредметныхрезультатов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>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>Общая характеристика курса внеурочной деятельности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в школе организована модель плана с преобладанием воспитательных мероприятий и педагогической поддержки обучающихся.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, учителя по предметам).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образовательного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рганизует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систему отношений через разнообразные формы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воспитательнойдеятельности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коллектива класса, организует социально значимую, творческую деятельность обучающихся, ведёт учёт посещаемости занятий внеурочной деятельности. Данная модель поможет создать единое образовательное пространство в МБОУ «Сетоловская СОШ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ак в содержательном, так и в организационном единстве.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94">
        <w:rPr>
          <w:rFonts w:ascii="Times New Roman" w:hAnsi="Times New Roman" w:cs="Times New Roman"/>
          <w:sz w:val="24"/>
          <w:szCs w:val="24"/>
        </w:rPr>
        <w:t xml:space="preserve">Организуется внеурочная деятельность на основе взаимодействия всех субъектов образовательного процесса через следующие формы: экскурсии, кружки, секции, конференции, </w:t>
      </w:r>
      <w:r w:rsidRPr="00011994">
        <w:rPr>
          <w:rFonts w:ascii="Times New Roman" w:hAnsi="Times New Roman" w:cs="Times New Roman"/>
          <w:sz w:val="24"/>
          <w:szCs w:val="24"/>
        </w:rPr>
        <w:lastRenderedPageBreak/>
        <w:t>исследовательскую деятельность, ученические сообщества (творческие, научные, интеллектуальные, спортивные, краеведческие и т.д.), олимпиады, соревнования, конкурсы, фестивали, мастер-классы, акции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 и др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содержит следующие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направленияпоФГОС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образования: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Спортивно-оздоровительное </w:t>
      </w:r>
      <w:proofErr w:type="spellStart"/>
      <w:r w:rsidRPr="00011994">
        <w:rPr>
          <w:rFonts w:ascii="Times New Roman" w:hAnsi="Times New Roman" w:cs="Times New Roman"/>
          <w:b/>
          <w:sz w:val="24"/>
          <w:szCs w:val="24"/>
        </w:rPr>
        <w:t>направление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сознание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ценности здорового, безопасного и экологически целесообразного образа жизни, формирование позитивного отношения к спорту, физическим упражнениям, правильному питанию, знаний о современных угрозах для жизни и здоровья людей, в том числе экологических и транспортных, готовности активно им противостоять. 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94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направление:</w:t>
      </w:r>
      <w:r w:rsidRPr="00011994">
        <w:rPr>
          <w:rFonts w:ascii="Times New Roman" w:hAnsi="Times New Roman" w:cs="Times New Roman"/>
          <w:sz w:val="24"/>
          <w:szCs w:val="24"/>
        </w:rP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уважительное отношение к жизненным проблемам других людей, сочувствие к человеку, находящемуся в трудной ситуации; уважительное отношение к родителям (законным представителям), к старшим, заботливое отношение к младшим; знание традиций своей семьи и образовательного учреждения, бережное отношение к ним. 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994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011994">
        <w:rPr>
          <w:rFonts w:ascii="Times New Roman" w:hAnsi="Times New Roman" w:cs="Times New Roman"/>
          <w:b/>
          <w:sz w:val="24"/>
          <w:szCs w:val="24"/>
        </w:rPr>
        <w:t xml:space="preserve"> направление:</w:t>
      </w:r>
      <w:r w:rsidRPr="00011994">
        <w:rPr>
          <w:rFonts w:ascii="Times New Roman" w:hAnsi="Times New Roman" w:cs="Times New Roman"/>
          <w:sz w:val="24"/>
          <w:szCs w:val="24"/>
        </w:rPr>
        <w:t xml:space="preserve"> осознанное ценностное отношение к интеллектуально-познавательной деятельности и творчеству; сформированная мотивация к самореализации в творчестве, интеллектуально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ознавательной и научно -практической деятельности;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развитие познавательных процессов: восприятия, внимания, памяти, мышления, воображения; способность обучающихся самостоятельно продвигаться в своем развитии, выстраивать свою образовательную траекторию.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b/>
          <w:sz w:val="24"/>
          <w:szCs w:val="24"/>
        </w:rPr>
        <w:t xml:space="preserve">Общекультурное направление: </w:t>
      </w:r>
      <w:r w:rsidRPr="00011994">
        <w:rPr>
          <w:rFonts w:ascii="Times New Roman" w:hAnsi="Times New Roman" w:cs="Times New Roman"/>
          <w:sz w:val="24"/>
          <w:szCs w:val="24"/>
        </w:rP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способность видеть красоту в окружающем мире; в поведении, поступках людей; сформированное эстетическое отношение к окружающему миру и самому себе; сформированная потребность повышать свой культурный уровень; потребность самореализации в различных видах творческой деятельности; знание культурных традиций своей семьи и образовательного учреждения, бережное отношение к ним. 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94">
        <w:rPr>
          <w:rFonts w:ascii="Times New Roman" w:hAnsi="Times New Roman" w:cs="Times New Roman"/>
          <w:b/>
          <w:sz w:val="24"/>
          <w:szCs w:val="24"/>
        </w:rPr>
        <w:t>Социальное направление:</w:t>
      </w:r>
      <w:r w:rsidRPr="00011994">
        <w:rPr>
          <w:rFonts w:ascii="Times New Roman" w:hAnsi="Times New Roman" w:cs="Times New Roman"/>
          <w:sz w:val="24"/>
          <w:szCs w:val="24"/>
        </w:rPr>
        <w:t xml:space="preserve">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сотрудничество, толерантность, уважение и принятие другого, социальная мобильность; умение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взаимодействовать с окружающими людьми, овладение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нормами поведения в различных ситуациях межличностного и межкультурного общения;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осуществляется на основе вышеперечисленных направлений в соответствии с планом и расписанием занятий до 700часов за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двагода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обучения, в год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е более 350 часов.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94">
        <w:rPr>
          <w:rFonts w:ascii="Times New Roman" w:hAnsi="Times New Roman" w:cs="Times New Roman"/>
          <w:sz w:val="24"/>
          <w:szCs w:val="24"/>
        </w:rPr>
        <w:t>Для обучающихся, посещающих занятия в структурном отделении дополнительного образования школы,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может сокращаться при предоставлении родителями (законными представителями) обучающихся, справок указанных организаций.</w:t>
      </w:r>
      <w:proofErr w:type="gramEnd"/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вплане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внеурочной деятельности заложены модули классного руководителя (классные часы, экскурсии, патриотическое воспитание, сохранение здоровья, коллективные творческие дела, участие в конкурсах, олимпиадах, профилактика правонарушений и </w:t>
      </w:r>
      <w:proofErr w:type="spellStart"/>
      <w:proofErr w:type="gramStart"/>
      <w:r w:rsidRPr="0001199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11994">
        <w:rPr>
          <w:rFonts w:ascii="Times New Roman" w:hAnsi="Times New Roman" w:cs="Times New Roman"/>
          <w:sz w:val="24"/>
          <w:szCs w:val="24"/>
        </w:rPr>
        <w:t>). В модуле классного руководителя может отсутствовать расписание занятий внеурочной деятельности, так как заняти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мероприятия)проводятся в свободной форме, с учётом скользящего графика проведения мероприятий, конкурсов, олимпиад, спортивных соревнований. Возможно проведение занятий с группой обучающихся, с учётом их интересов и индивидуальных особенностей. Образовательная нагрузка несистемных занятий (мероприятий) распределяется в течение учебного </w:t>
      </w:r>
      <w:proofErr w:type="spellStart"/>
      <w:r w:rsidRPr="00011994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>лассный</w:t>
      </w:r>
      <w:proofErr w:type="spellEnd"/>
      <w:r w:rsidRPr="00011994">
        <w:rPr>
          <w:rFonts w:ascii="Times New Roman" w:hAnsi="Times New Roman" w:cs="Times New Roman"/>
          <w:sz w:val="24"/>
          <w:szCs w:val="24"/>
        </w:rPr>
        <w:t xml:space="preserve"> руководитель ведёт учёт всех занятий. </w:t>
      </w:r>
      <w:proofErr w:type="gramStart"/>
      <w:r w:rsidRPr="00011994">
        <w:rPr>
          <w:rFonts w:ascii="Times New Roman" w:hAnsi="Times New Roman" w:cs="Times New Roman"/>
          <w:sz w:val="24"/>
          <w:szCs w:val="24"/>
        </w:rPr>
        <w:t xml:space="preserve">Для оптимизации занятий внеурочной деятельности и с учётом требований норм </w:t>
      </w:r>
      <w:r w:rsidR="004F5344" w:rsidRPr="00B80E57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  <w:r w:rsidRPr="00011994">
        <w:rPr>
          <w:rFonts w:ascii="Times New Roman" w:hAnsi="Times New Roman" w:cs="Times New Roman"/>
          <w:sz w:val="24"/>
          <w:szCs w:val="24"/>
        </w:rPr>
        <w:t xml:space="preserve"> эти занятия (мероприятия) отсутствуют в сетке расписания занятий внеурочной деятельности. 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>Внеурочная деятельность организуется также в сотрудничестве с организациями, местным сообществом, социальными партнерами школы, с учреждениями культуры и др.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 xml:space="preserve">Продолжительность системных занятий внеурочной деятельности составляет 40 минут. Внеурочные занятия (мероприятия) проводятся как с группой детей одного класса, так и с группой разных классов, с учетом выбора учащихся. 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94">
        <w:rPr>
          <w:rFonts w:ascii="Times New Roman" w:hAnsi="Times New Roman" w:cs="Times New Roman"/>
          <w:sz w:val="24"/>
          <w:szCs w:val="24"/>
        </w:rPr>
        <w:t>Внеурочная деятельность может быть реализована как в течение учебной недели, так и во время каникул, в выходные и нерабочие праздничные дни.</w:t>
      </w:r>
    </w:p>
    <w:p w:rsidR="009A5D7B" w:rsidRDefault="009A5D7B" w:rsidP="004F5344">
      <w:pPr>
        <w:autoSpaceDE w:val="0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A5D7B" w:rsidRDefault="009A5D7B" w:rsidP="009A5D7B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A5D7B" w:rsidRPr="00011994" w:rsidRDefault="009A5D7B" w:rsidP="009A5D7B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11994">
        <w:rPr>
          <w:rFonts w:ascii="Times New Roman" w:eastAsia="Times New Roman CYR" w:hAnsi="Times New Roman" w:cs="Times New Roman"/>
          <w:b/>
          <w:sz w:val="24"/>
          <w:szCs w:val="24"/>
        </w:rPr>
        <w:t>ПЛАН ВНЕУРОЧНОЙ ДЕЯТЕЛЬНОСТИ</w:t>
      </w:r>
    </w:p>
    <w:p w:rsidR="009A5D7B" w:rsidRDefault="009A5D7B" w:rsidP="009A5D7B">
      <w:pPr>
        <w:autoSpaceDE w:val="0"/>
        <w:jc w:val="center"/>
        <w:rPr>
          <w:rFonts w:ascii="Times New Roman" w:eastAsia="Times New Roman CYR" w:hAnsi="Times New Roman" w:cs="Times New Roman"/>
          <w:b/>
          <w:sz w:val="32"/>
          <w:szCs w:val="32"/>
        </w:rPr>
      </w:pPr>
      <w:r>
        <w:rPr>
          <w:rFonts w:ascii="Times New Roman" w:eastAsia="Times New Roman CYR" w:hAnsi="Times New Roman" w:cs="Times New Roman"/>
          <w:b/>
          <w:sz w:val="32"/>
          <w:szCs w:val="32"/>
        </w:rPr>
        <w:t>10</w:t>
      </w:r>
      <w:r w:rsidR="004F5344">
        <w:rPr>
          <w:rFonts w:ascii="Times New Roman" w:eastAsia="Times New Roman CYR" w:hAnsi="Times New Roman" w:cs="Times New Roman"/>
          <w:b/>
          <w:sz w:val="32"/>
          <w:szCs w:val="32"/>
        </w:rPr>
        <w:t>-11</w:t>
      </w:r>
      <w:r>
        <w:rPr>
          <w:rFonts w:ascii="Times New Roman" w:eastAsia="Times New Roman CYR" w:hAnsi="Times New Roman" w:cs="Times New Roman"/>
          <w:b/>
          <w:sz w:val="32"/>
          <w:szCs w:val="32"/>
        </w:rPr>
        <w:t xml:space="preserve"> класс</w:t>
      </w:r>
    </w:p>
    <w:p w:rsidR="009A5D7B" w:rsidRDefault="009A5D7B" w:rsidP="009A5D7B">
      <w:pPr>
        <w:autoSpaceDE w:val="0"/>
        <w:rPr>
          <w:rFonts w:ascii="Times New Roman" w:eastAsia="Times New Roman CYR" w:hAnsi="Times New Roman" w:cs="Times New Roman"/>
          <w:b/>
          <w:sz w:val="32"/>
          <w:szCs w:val="32"/>
        </w:rPr>
      </w:pPr>
    </w:p>
    <w:p w:rsidR="009A5D7B" w:rsidRDefault="009A5D7B" w:rsidP="009A5D7B">
      <w:pPr>
        <w:autoSpaceDE w:val="0"/>
        <w:jc w:val="center"/>
        <w:rPr>
          <w:rFonts w:ascii="Times New Roman" w:eastAsia="Times New Roman CYR" w:hAnsi="Times New Roman" w:cs="Times New Roman"/>
          <w:b/>
          <w:sz w:val="32"/>
          <w:szCs w:val="32"/>
        </w:rPr>
      </w:pPr>
    </w:p>
    <w:tbl>
      <w:tblPr>
        <w:tblW w:w="98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673"/>
        <w:gridCol w:w="2181"/>
        <w:gridCol w:w="1777"/>
      </w:tblGrid>
      <w:tr w:rsidR="009A5D7B" w:rsidRPr="00011994" w:rsidTr="009A5D7B">
        <w:trPr>
          <w:trHeight w:val="539"/>
        </w:trPr>
        <w:tc>
          <w:tcPr>
            <w:tcW w:w="5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ind w:left="350"/>
              <w:jc w:val="left"/>
              <w:rPr>
                <w:rStyle w:val="FontStyle15"/>
              </w:rPr>
            </w:pPr>
            <w:r w:rsidRPr="00011994">
              <w:rPr>
                <w:rStyle w:val="FontStyle15"/>
              </w:rPr>
              <w:t>Планируемые виды внеурочной деятельности, количество часов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rPr>
                <w:rStyle w:val="FontStyle15"/>
              </w:rPr>
            </w:pPr>
            <w:r w:rsidRPr="00011994">
              <w:rPr>
                <w:rStyle w:val="FontStyle15"/>
              </w:rPr>
              <w:t>Учреждение, обеспечивающее организацию внеурочной деятельности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spacing w:line="259" w:lineRule="exact"/>
              <w:rPr>
                <w:rStyle w:val="FontStyle15"/>
              </w:rPr>
            </w:pPr>
            <w:r w:rsidRPr="00011994">
              <w:rPr>
                <w:rStyle w:val="FontStyle15"/>
              </w:rPr>
              <w:t>Кадровое обеспечение</w:t>
            </w:r>
          </w:p>
        </w:tc>
      </w:tr>
      <w:tr w:rsidR="009A5D7B" w:rsidRPr="00011994" w:rsidTr="009A5D7B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1142"/>
              <w:jc w:val="left"/>
              <w:rPr>
                <w:rStyle w:val="FontStyle15"/>
              </w:rPr>
            </w:pPr>
            <w:r w:rsidRPr="00011994">
              <w:rPr>
                <w:rStyle w:val="FontStyle15"/>
              </w:rPr>
              <w:t>Виды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  <w:r w:rsidRPr="00011994">
              <w:rPr>
                <w:rStyle w:val="FontStyle15"/>
              </w:rPr>
              <w:t>Форма</w:t>
            </w:r>
          </w:p>
        </w:tc>
        <w:tc>
          <w:tcPr>
            <w:tcW w:w="2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  <w:p w:rsidR="009A5D7B" w:rsidRPr="00011994" w:rsidRDefault="009A5D7B" w:rsidP="009A5D7B">
            <w:pPr>
              <w:pStyle w:val="Style4"/>
              <w:widowControl/>
              <w:spacing w:line="240" w:lineRule="auto"/>
              <w:ind w:left="816"/>
              <w:jc w:val="left"/>
              <w:rPr>
                <w:rStyle w:val="FontStyle15"/>
              </w:rPr>
            </w:pPr>
          </w:p>
        </w:tc>
      </w:tr>
      <w:tr w:rsidR="009A5D7B" w:rsidRPr="00011994" w:rsidTr="009A5D7B">
        <w:trPr>
          <w:trHeight w:val="10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  <w:b/>
                <w:i/>
              </w:rPr>
            </w:pPr>
            <w:r w:rsidRPr="00011994">
              <w:rPr>
                <w:rStyle w:val="FontStyle12"/>
                <w:b/>
                <w:i/>
              </w:rPr>
              <w:t>Общекультурное</w:t>
            </w:r>
            <w:proofErr w:type="gramStart"/>
            <w:r w:rsidRPr="00011994">
              <w:rPr>
                <w:rStyle w:val="FontStyle12"/>
                <w:b/>
                <w:i/>
              </w:rPr>
              <w:t xml:space="preserve"> :</w:t>
            </w:r>
            <w:proofErr w:type="gramEnd"/>
            <w:r w:rsidRPr="00011994">
              <w:rPr>
                <w:rStyle w:val="FontStyle12"/>
                <w:b/>
                <w:i/>
              </w:rPr>
              <w:t xml:space="preserve"> - </w:t>
            </w:r>
          </w:p>
          <w:p w:rsidR="009A5D7B" w:rsidRDefault="00F87F2A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>Курс «Финансовая грамотность</w:t>
            </w:r>
            <w:r w:rsidR="009A5D7B">
              <w:rPr>
                <w:rStyle w:val="FontStyle12"/>
              </w:rPr>
              <w:t>»-1ч.</w:t>
            </w:r>
          </w:p>
          <w:p w:rsidR="00F87F2A" w:rsidRPr="00011994" w:rsidRDefault="00F87F2A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>Кружок «Мой край»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11994">
              <w:rPr>
                <w:rStyle w:val="FontStyle12"/>
              </w:rPr>
              <w:t>Обучающие   занятия</w:t>
            </w: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011994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9A5D7B" w:rsidRDefault="00F87F2A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Шкабарина</w:t>
            </w:r>
            <w:proofErr w:type="spellEnd"/>
            <w:r>
              <w:rPr>
                <w:rStyle w:val="FontStyle12"/>
              </w:rPr>
              <w:t xml:space="preserve"> А.С</w:t>
            </w:r>
            <w:r w:rsidR="009A5D7B">
              <w:rPr>
                <w:rStyle w:val="FontStyle12"/>
              </w:rPr>
              <w:t>.</w:t>
            </w:r>
          </w:p>
          <w:p w:rsidR="00F87F2A" w:rsidRDefault="00F87F2A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</w:p>
          <w:p w:rsidR="00F87F2A" w:rsidRPr="00011994" w:rsidRDefault="00F87F2A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>Моисеева З.Н.</w:t>
            </w:r>
          </w:p>
        </w:tc>
      </w:tr>
      <w:tr w:rsidR="009A5D7B" w:rsidRPr="00011994" w:rsidTr="009A5D7B">
        <w:trPr>
          <w:trHeight w:val="11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  <w:b/>
                <w:i/>
              </w:rPr>
            </w:pPr>
            <w:r w:rsidRPr="00011994">
              <w:rPr>
                <w:rStyle w:val="FontStyle12"/>
                <w:b/>
                <w:i/>
              </w:rPr>
              <w:t xml:space="preserve">Спортивно-оздоровительное: </w:t>
            </w:r>
          </w:p>
          <w:p w:rsidR="00F87F2A" w:rsidRPr="00011994" w:rsidRDefault="00F87F2A" w:rsidP="009A5D7B">
            <w:pPr>
              <w:pStyle w:val="Style7"/>
              <w:widowControl/>
              <w:spacing w:line="269" w:lineRule="exact"/>
              <w:ind w:right="1003"/>
              <w:rPr>
                <w:rStyle w:val="FontStyle12"/>
                <w:b/>
                <w:i/>
              </w:rPr>
            </w:pPr>
            <w:r>
              <w:rPr>
                <w:rStyle w:val="FontStyle12"/>
                <w:b/>
                <w:i/>
              </w:rPr>
              <w:t>Кружок «Спортивные игры»</w:t>
            </w:r>
          </w:p>
          <w:p w:rsidR="009A5D7B" w:rsidRPr="00011994" w:rsidRDefault="009A5D7B" w:rsidP="009A5D7B">
            <w:pPr>
              <w:pStyle w:val="Style7"/>
              <w:widowControl/>
              <w:spacing w:line="269" w:lineRule="exact"/>
              <w:ind w:right="1003"/>
              <w:rPr>
                <w:rStyle w:val="FontStyle1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69" w:lineRule="exact"/>
              <w:ind w:firstLine="5"/>
              <w:rPr>
                <w:rStyle w:val="FontStyle12"/>
              </w:rPr>
            </w:pPr>
            <w:r w:rsidRPr="00011994">
              <w:rPr>
                <w:rStyle w:val="FontStyle12"/>
              </w:rPr>
              <w:lastRenderedPageBreak/>
              <w:t>соревнования, спортивные праздники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011994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 w:rsidRPr="00011994">
              <w:rPr>
                <w:rStyle w:val="FontStyle12"/>
              </w:rPr>
              <w:t>Марусова Е.М.</w:t>
            </w:r>
          </w:p>
          <w:p w:rsidR="009A5D7B" w:rsidRPr="00011994" w:rsidRDefault="009A5D7B" w:rsidP="009A5D7B">
            <w:pPr>
              <w:pStyle w:val="Style5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2"/>
              </w:rPr>
              <w:t>Классный руководитель</w:t>
            </w:r>
          </w:p>
        </w:tc>
      </w:tr>
      <w:tr w:rsidR="009A5D7B" w:rsidRPr="00011994" w:rsidTr="009A5D7B">
        <w:trPr>
          <w:trHeight w:val="10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  <w:proofErr w:type="spellStart"/>
            <w:r w:rsidRPr="00011994">
              <w:rPr>
                <w:rStyle w:val="FontStyle12"/>
                <w:b/>
                <w:i/>
              </w:rPr>
              <w:lastRenderedPageBreak/>
              <w:t>Общеинтеллектуальное</w:t>
            </w:r>
            <w:r w:rsidRPr="00011994">
              <w:rPr>
                <w:rStyle w:val="FontStyle15"/>
                <w:i/>
              </w:rPr>
              <w:t>Воспитательные</w:t>
            </w:r>
            <w:proofErr w:type="spellEnd"/>
            <w:r w:rsidRPr="00011994">
              <w:rPr>
                <w:rStyle w:val="FontStyle15"/>
                <w:i/>
              </w:rPr>
              <w:t xml:space="preserve"> мероприятия,  предметные декады, часы общения.</w:t>
            </w:r>
          </w:p>
          <w:p w:rsidR="009A5D7B" w:rsidRPr="00011994" w:rsidRDefault="009A5D7B" w:rsidP="009A5D7B">
            <w:pPr>
              <w:pStyle w:val="Style6"/>
              <w:widowControl/>
              <w:rPr>
                <w:rStyle w:val="FontStyle11"/>
              </w:rPr>
            </w:pPr>
          </w:p>
          <w:p w:rsidR="009A5D7B" w:rsidRPr="00011994" w:rsidRDefault="009A5D7B" w:rsidP="009A5D7B">
            <w:pPr>
              <w:pStyle w:val="Style6"/>
              <w:widowControl/>
              <w:rPr>
                <w:rStyle w:val="FontStyle15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69" w:lineRule="exact"/>
              <w:rPr>
                <w:rStyle w:val="FontStyle11"/>
              </w:rPr>
            </w:pPr>
            <w:r w:rsidRPr="00011994">
              <w:rPr>
                <w:rStyle w:val="FontStyle13"/>
              </w:rPr>
              <w:t xml:space="preserve">Практические </w:t>
            </w:r>
            <w:proofErr w:type="spellStart"/>
            <w:r w:rsidRPr="00011994">
              <w:rPr>
                <w:rStyle w:val="FontStyle13"/>
              </w:rPr>
              <w:t>занятия-олимпиады</w:t>
            </w:r>
            <w:proofErr w:type="gramStart"/>
            <w:r w:rsidRPr="00011994">
              <w:rPr>
                <w:rStyle w:val="FontStyle13"/>
              </w:rPr>
              <w:t>,п</w:t>
            </w:r>
            <w:proofErr w:type="gramEnd"/>
            <w:r w:rsidRPr="00011994">
              <w:rPr>
                <w:rStyle w:val="FontStyle13"/>
              </w:rPr>
              <w:t>роекты</w:t>
            </w:r>
            <w:proofErr w:type="spellEnd"/>
            <w:r w:rsidRPr="00011994">
              <w:rPr>
                <w:rStyle w:val="FontStyle13"/>
              </w:rPr>
              <w:t>, часы общения</w:t>
            </w:r>
            <w:r w:rsidRPr="00011994">
              <w:rPr>
                <w:rStyle w:val="FontStyle12"/>
              </w:rPr>
              <w:t xml:space="preserve"> Проекты, творческие    задания, олимпиады, конкурсы </w:t>
            </w:r>
            <w:r w:rsidRPr="00011994">
              <w:rPr>
                <w:rStyle w:val="FontStyle11"/>
              </w:rPr>
              <w:t xml:space="preserve">Тренинги,      </w:t>
            </w:r>
            <w:r w:rsidRPr="00011994">
              <w:rPr>
                <w:rStyle w:val="FontStyle12"/>
              </w:rPr>
              <w:t xml:space="preserve">ролевые игры, тренировочные </w:t>
            </w:r>
            <w:r w:rsidRPr="00011994">
              <w:rPr>
                <w:rStyle w:val="FontStyle11"/>
              </w:rPr>
              <w:t>упражнения, экскурсии, проектные и исследовательские работы</w:t>
            </w:r>
            <w:r w:rsidRPr="00011994">
              <w:rPr>
                <w:rStyle w:val="FontStyle12"/>
              </w:rPr>
              <w:t xml:space="preserve"> Наблюдение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ind w:left="235"/>
              <w:rPr>
                <w:rStyle w:val="FontStyle12"/>
              </w:rPr>
            </w:pPr>
            <w:r w:rsidRPr="00011994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Default="009A5D7B" w:rsidP="009A5D7B">
            <w:pPr>
              <w:pStyle w:val="Style7"/>
              <w:widowControl/>
              <w:spacing w:line="264" w:lineRule="exact"/>
              <w:jc w:val="center"/>
              <w:rPr>
                <w:rStyle w:val="FontStyle12"/>
              </w:rPr>
            </w:pPr>
            <w:r w:rsidRPr="00011994">
              <w:rPr>
                <w:rStyle w:val="FontStyle12"/>
              </w:rPr>
              <w:t>Учителя предметники</w:t>
            </w:r>
            <w:r>
              <w:rPr>
                <w:rStyle w:val="FontStyle12"/>
              </w:rPr>
              <w:t>,</w:t>
            </w: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классный руководитель</w:t>
            </w:r>
          </w:p>
        </w:tc>
      </w:tr>
      <w:tr w:rsidR="009A5D7B" w:rsidRPr="00011994" w:rsidTr="009A5D7B">
        <w:trPr>
          <w:trHeight w:val="181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  <w:r w:rsidRPr="00011994">
              <w:rPr>
                <w:rStyle w:val="FontStyle15"/>
                <w:i/>
              </w:rPr>
              <w:t xml:space="preserve">– </w:t>
            </w:r>
            <w:r w:rsidRPr="00011994">
              <w:rPr>
                <w:rStyle w:val="FontStyle11"/>
              </w:rPr>
              <w:t>Социальное:</w:t>
            </w:r>
          </w:p>
          <w:p w:rsidR="009A5D7B" w:rsidRPr="00011994" w:rsidRDefault="009A5D7B" w:rsidP="00F87F2A">
            <w:pPr>
              <w:pStyle w:val="Style7"/>
              <w:widowControl/>
              <w:spacing w:line="259" w:lineRule="exact"/>
              <w:rPr>
                <w:rStyle w:val="FontStyle15"/>
                <w:b w:val="0"/>
                <w:i/>
              </w:rPr>
            </w:pPr>
            <w:r>
              <w:rPr>
                <w:rStyle w:val="FontStyle15"/>
                <w:i/>
              </w:rPr>
              <w:t>Курс «</w:t>
            </w:r>
            <w:r w:rsidR="00F87F2A">
              <w:rPr>
                <w:rStyle w:val="FontStyle15"/>
                <w:i/>
              </w:rPr>
              <w:t>Мир профессий</w:t>
            </w:r>
            <w:r>
              <w:rPr>
                <w:rStyle w:val="FontStyle15"/>
                <w:i/>
              </w:rPr>
              <w:t>»-1ч.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  <w:r w:rsidRPr="00011994">
              <w:rPr>
                <w:rStyle w:val="FontStyle12"/>
              </w:rPr>
              <w:t>Обучающие   занятия</w:t>
            </w: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  <w:p w:rsidR="009A5D7B" w:rsidRPr="00011994" w:rsidRDefault="009A5D7B" w:rsidP="009A5D7B">
            <w:pPr>
              <w:pStyle w:val="Style7"/>
              <w:widowControl/>
              <w:spacing w:line="264" w:lineRule="exact"/>
              <w:rPr>
                <w:rStyle w:val="FontStyle1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64" w:lineRule="exact"/>
              <w:ind w:left="235"/>
              <w:rPr>
                <w:rStyle w:val="FontStyle12"/>
              </w:rPr>
            </w:pPr>
            <w:r w:rsidRPr="00011994">
              <w:rPr>
                <w:rStyle w:val="FontStyle12"/>
              </w:rPr>
              <w:t>МБОУ «Сетоловская СОШ»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</w:p>
          <w:p w:rsidR="009A5D7B" w:rsidRPr="00011994" w:rsidRDefault="00F87F2A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Гинькина</w:t>
            </w:r>
            <w:proofErr w:type="spellEnd"/>
            <w:r>
              <w:rPr>
                <w:rStyle w:val="FontStyle12"/>
              </w:rPr>
              <w:t xml:space="preserve"> О.И.</w:t>
            </w:r>
          </w:p>
        </w:tc>
      </w:tr>
    </w:tbl>
    <w:p w:rsidR="009A5D7B" w:rsidRPr="00011994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2656"/>
        <w:gridCol w:w="2162"/>
        <w:gridCol w:w="1770"/>
      </w:tblGrid>
      <w:tr w:rsidR="009A5D7B" w:rsidRPr="00011994" w:rsidTr="009A5D7B">
        <w:trPr>
          <w:trHeight w:val="531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3"/>
              <w:widowControl/>
              <w:rPr>
                <w:rStyle w:val="FontStyle15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64" w:lineRule="exact"/>
              <w:ind w:firstLine="5"/>
              <w:rPr>
                <w:rStyle w:val="FontStyle13"/>
              </w:rPr>
            </w:pPr>
            <w:r w:rsidRPr="00011994">
              <w:rPr>
                <w:rStyle w:val="FontStyle13"/>
              </w:rPr>
              <w:t>интеллектуальные игры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8"/>
              <w:widowControl/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011994">
              <w:rPr>
                <w:rStyle w:val="FontStyle13"/>
              </w:rPr>
              <w:t>классов</w:t>
            </w:r>
          </w:p>
        </w:tc>
      </w:tr>
      <w:tr w:rsidR="009A5D7B" w:rsidRPr="00011994" w:rsidTr="009A5D7B">
        <w:trPr>
          <w:trHeight w:val="819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40" w:lineRule="auto"/>
              <w:rPr>
                <w:rStyle w:val="FontStyle15"/>
                <w:bCs w:val="0"/>
                <w:i/>
              </w:rPr>
            </w:pPr>
            <w:r w:rsidRPr="00011994">
              <w:rPr>
                <w:rStyle w:val="FontStyle13"/>
                <w:b/>
                <w:i/>
              </w:rPr>
              <w:t>Духовно-нравственное: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64" w:lineRule="exact"/>
              <w:jc w:val="both"/>
              <w:rPr>
                <w:rStyle w:val="FontStyle13"/>
              </w:rPr>
            </w:pPr>
            <w:r w:rsidRPr="00011994">
              <w:rPr>
                <w:rStyle w:val="FontStyle13"/>
              </w:rPr>
              <w:t>Практические занятия, экскурсии, выставки, проекты, часы общения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7"/>
              <w:widowControl/>
              <w:ind w:left="235"/>
              <w:rPr>
                <w:rStyle w:val="FontStyle13"/>
              </w:rPr>
            </w:pPr>
            <w:r w:rsidRPr="00011994">
              <w:rPr>
                <w:rStyle w:val="FontStyle12"/>
              </w:rPr>
              <w:t>МБОУ «Сетоловская СОШ»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7B" w:rsidRPr="00011994" w:rsidRDefault="009A5D7B" w:rsidP="009A5D7B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r w:rsidRPr="00011994">
              <w:rPr>
                <w:rStyle w:val="FontStyle12"/>
              </w:rPr>
              <w:t>Учителя</w:t>
            </w:r>
          </w:p>
          <w:p w:rsidR="009A5D7B" w:rsidRDefault="009A5D7B" w:rsidP="009A5D7B">
            <w:pPr>
              <w:pStyle w:val="Style4"/>
              <w:widowControl/>
              <w:rPr>
                <w:rStyle w:val="FontStyle12"/>
              </w:rPr>
            </w:pPr>
            <w:r w:rsidRPr="00011994">
              <w:rPr>
                <w:rStyle w:val="FontStyle12"/>
              </w:rPr>
              <w:t>Предметники</w:t>
            </w:r>
            <w:r>
              <w:rPr>
                <w:rStyle w:val="FontStyle12"/>
              </w:rPr>
              <w:t>,</w:t>
            </w:r>
          </w:p>
          <w:p w:rsidR="009A5D7B" w:rsidRPr="00011994" w:rsidRDefault="009A5D7B" w:rsidP="009A5D7B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2"/>
              </w:rPr>
              <w:t>классный руководитель</w:t>
            </w:r>
          </w:p>
        </w:tc>
      </w:tr>
    </w:tbl>
    <w:p w:rsidR="009A5D7B" w:rsidRDefault="009A5D7B" w:rsidP="009A5D7B">
      <w:pPr>
        <w:autoSpaceDE w:val="0"/>
        <w:jc w:val="center"/>
        <w:rPr>
          <w:rFonts w:ascii="Times New Roman" w:eastAsia="Times New Roman CYR" w:hAnsi="Times New Roman" w:cs="Times New Roman"/>
          <w:b/>
          <w:sz w:val="32"/>
          <w:szCs w:val="32"/>
        </w:rPr>
      </w:pPr>
    </w:p>
    <w:p w:rsidR="009A5D7B" w:rsidRDefault="009A5D7B" w:rsidP="009A5D7B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A5D7B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B" w:rsidRPr="00011994" w:rsidRDefault="009A5D7B" w:rsidP="009A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1994">
        <w:rPr>
          <w:rFonts w:ascii="Times New Roman" w:hAnsi="Times New Roman" w:cs="Times New Roman"/>
          <w:b/>
          <w:sz w:val="24"/>
          <w:szCs w:val="28"/>
        </w:rPr>
        <w:t>Предполагаемые результаты освоения школьниками курса внеурочной деятельности.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Согласно ФЗ «Об образовании» план внеурочной деятельности включает в себя достижение личностных и </w:t>
      </w:r>
      <w:proofErr w:type="spellStart"/>
      <w:r w:rsidRPr="00011994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011994">
        <w:rPr>
          <w:rFonts w:ascii="Times New Roman" w:hAnsi="Times New Roman" w:cs="Times New Roman"/>
          <w:sz w:val="24"/>
          <w:szCs w:val="28"/>
        </w:rPr>
        <w:t xml:space="preserve"> результатов.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b/>
          <w:sz w:val="24"/>
          <w:szCs w:val="28"/>
        </w:rPr>
        <w:t>Личностные результаты</w:t>
      </w:r>
      <w:r w:rsidRPr="00011994">
        <w:rPr>
          <w:rFonts w:ascii="Times New Roman" w:hAnsi="Times New Roman" w:cs="Times New Roman"/>
          <w:sz w:val="24"/>
          <w:szCs w:val="28"/>
        </w:rPr>
        <w:t xml:space="preserve"> можно рассмотреть на трех уровнях: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1.усвоение школьником социально значимых знаний, т. е. знаний норм и традиций того общества, в котором он живёт. Это поможет растущему человеку лучше ориентироваться в жизни окружающего его общества, понимать, на каких правилах оно держится, что в нём считается нужным, верным, правильным, что в нём осуждается и табуируется, каковы социально одобряемые и социально неодобряемые формы поведения. Это так называемый </w:t>
      </w:r>
      <w:proofErr w:type="spellStart"/>
      <w:r w:rsidRPr="00011994">
        <w:rPr>
          <w:rFonts w:ascii="Times New Roman" w:hAnsi="Times New Roman" w:cs="Times New Roman"/>
          <w:sz w:val="24"/>
          <w:szCs w:val="28"/>
        </w:rPr>
        <w:t>знаниевый</w:t>
      </w:r>
      <w:proofErr w:type="spellEnd"/>
      <w:r w:rsidRPr="00011994">
        <w:rPr>
          <w:rFonts w:ascii="Times New Roman" w:hAnsi="Times New Roman" w:cs="Times New Roman"/>
          <w:sz w:val="24"/>
          <w:szCs w:val="28"/>
        </w:rPr>
        <w:t xml:space="preserve"> компонент личностных результатов;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2.развитие социально значимых отношений обучающегося </w:t>
      </w:r>
      <w:proofErr w:type="gramStart"/>
      <w:r w:rsidRPr="00011994">
        <w:rPr>
          <w:rFonts w:ascii="Times New Roman" w:hAnsi="Times New Roman" w:cs="Times New Roman"/>
          <w:sz w:val="24"/>
          <w:szCs w:val="28"/>
        </w:rPr>
        <w:t>—п</w:t>
      </w:r>
      <w:proofErr w:type="gramEnd"/>
      <w:r w:rsidRPr="00011994">
        <w:rPr>
          <w:rFonts w:ascii="Times New Roman" w:hAnsi="Times New Roman" w:cs="Times New Roman"/>
          <w:sz w:val="24"/>
          <w:szCs w:val="28"/>
        </w:rPr>
        <w:t xml:space="preserve">озитивных отношений к тем объектам и явлениям окружающего мира, которые считаются в этом обществе ценностями—к Отечеству, труду, знаниям, природе, культуре, миру, к другим людям, к людям иной культуры, национальности, вероисповедания, к здоровью, своему внутреннему миру и т. п. Это </w:t>
      </w:r>
      <w:proofErr w:type="spellStart"/>
      <w:r w:rsidRPr="00011994">
        <w:rPr>
          <w:rFonts w:ascii="Times New Roman" w:hAnsi="Times New Roman" w:cs="Times New Roman"/>
          <w:sz w:val="24"/>
          <w:szCs w:val="28"/>
        </w:rPr>
        <w:t>аксиологический</w:t>
      </w:r>
      <w:proofErr w:type="spellEnd"/>
      <w:r w:rsidRPr="00011994">
        <w:rPr>
          <w:rFonts w:ascii="Times New Roman" w:hAnsi="Times New Roman" w:cs="Times New Roman"/>
          <w:sz w:val="24"/>
          <w:szCs w:val="28"/>
        </w:rPr>
        <w:t xml:space="preserve"> компонент личностных результатов;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3.приобретение школьником опыта осуществления социально значимых действий, ориентированных на сохранение и развитие того, что в обществе признаётся ценностями. Это деятельный компонент личностных результатов.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lastRenderedPageBreak/>
        <w:t>Таким образом, обучающийся должен пройти через 3 уровня: получить знания, понять ресурсы, которые его окружают для перехода к практическим действиям, что будет способствовать разностороннему развитию личности.</w:t>
      </w: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Внеурочная деятельность </w:t>
      </w:r>
      <w:proofErr w:type="gramStart"/>
      <w:r w:rsidRPr="00011994">
        <w:rPr>
          <w:rFonts w:ascii="Times New Roman" w:hAnsi="Times New Roman" w:cs="Times New Roman"/>
          <w:sz w:val="24"/>
          <w:szCs w:val="28"/>
        </w:rPr>
        <w:t>основывается</w:t>
      </w:r>
      <w:proofErr w:type="gramEnd"/>
      <w:r w:rsidRPr="00011994">
        <w:rPr>
          <w:rFonts w:ascii="Times New Roman" w:hAnsi="Times New Roman" w:cs="Times New Roman"/>
          <w:sz w:val="24"/>
          <w:szCs w:val="28"/>
        </w:rPr>
        <w:t xml:space="preserve"> прежде всего на внутреннюю мотивацию и желании всех субъектов образовательного процесса. Только в этом случае личностно развивающий, воспитательный потенциал внеурочной деятельности может быть реализован в полной мере. И не только для обучающихся, но и для педагогов, родителей (законных представителей), социальных партнеров и т.д. Поэтому, согласно Стандарту, виды внеурочной деятельности, которые предлагает школа, должны быть привлекательны для всех сторон, отвечать их потребностям и интересам.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11994">
        <w:rPr>
          <w:rFonts w:ascii="Times New Roman" w:hAnsi="Times New Roman" w:cs="Times New Roman"/>
          <w:b/>
          <w:sz w:val="24"/>
          <w:szCs w:val="28"/>
        </w:rPr>
        <w:t>Метапредметными</w:t>
      </w:r>
      <w:proofErr w:type="spellEnd"/>
      <w:r w:rsidRPr="00011994">
        <w:rPr>
          <w:rFonts w:ascii="Times New Roman" w:hAnsi="Times New Roman" w:cs="Times New Roman"/>
          <w:b/>
          <w:sz w:val="24"/>
          <w:szCs w:val="28"/>
        </w:rPr>
        <w:t xml:space="preserve"> результатами</w:t>
      </w:r>
      <w:r w:rsidRPr="00011994">
        <w:rPr>
          <w:rFonts w:ascii="Times New Roman" w:hAnsi="Times New Roman" w:cs="Times New Roman"/>
          <w:sz w:val="24"/>
          <w:szCs w:val="28"/>
        </w:rPr>
        <w:t xml:space="preserve"> внеурочной деятельности, согласно ФГОС, является формирование следующих универсальных учебных действий (УУД):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 - умение самостоятельно определять цели,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11994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011994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 xml:space="preserve">-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011994">
        <w:rPr>
          <w:rFonts w:ascii="Times New Roman" w:hAnsi="Times New Roman" w:cs="Times New Roman"/>
          <w:sz w:val="24"/>
          <w:szCs w:val="28"/>
        </w:rPr>
        <w:t>ИКТ-компетенции</w:t>
      </w:r>
      <w:proofErr w:type="spellEnd"/>
      <w:proofErr w:type="gramEnd"/>
      <w:r w:rsidRPr="00011994">
        <w:rPr>
          <w:rFonts w:ascii="Times New Roman" w:hAnsi="Times New Roman" w:cs="Times New Roman"/>
          <w:sz w:val="24"/>
          <w:szCs w:val="28"/>
        </w:rPr>
        <w:t>);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1994">
        <w:rPr>
          <w:rFonts w:ascii="Times New Roman" w:hAnsi="Times New Roman" w:cs="Times New Roman"/>
          <w:sz w:val="24"/>
          <w:szCs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A5D7B" w:rsidRPr="00011994" w:rsidRDefault="009A5D7B" w:rsidP="009A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5D7B" w:rsidRPr="00011994" w:rsidRDefault="009A5D7B" w:rsidP="009A5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5D7B" w:rsidRDefault="009A5D7B" w:rsidP="009A5D7B">
      <w:pPr>
        <w:shd w:val="clear" w:color="auto" w:fill="FFFFFF"/>
        <w:spacing w:before="96" w:after="192" w:line="360" w:lineRule="atLeast"/>
        <w:rPr>
          <w:rFonts w:ascii="Times New Roman" w:hAnsi="Times New Roman" w:cs="Times New Roman"/>
          <w:sz w:val="24"/>
          <w:szCs w:val="24"/>
        </w:rPr>
      </w:pPr>
    </w:p>
    <w:p w:rsidR="009A5D7B" w:rsidRPr="00970F54" w:rsidRDefault="009A5D7B" w:rsidP="009A5D7B">
      <w:pPr>
        <w:rPr>
          <w:b/>
          <w:sz w:val="32"/>
        </w:rPr>
      </w:pPr>
    </w:p>
    <w:p w:rsidR="009A5D7B" w:rsidRDefault="009A5D7B" w:rsidP="009A5D7B"/>
    <w:p w:rsidR="009A5D7B" w:rsidRDefault="009A5D7B" w:rsidP="009A5D7B">
      <w:pPr>
        <w:shd w:val="clear" w:color="auto" w:fill="FFFFFF"/>
        <w:spacing w:before="96" w:after="192" w:line="360" w:lineRule="atLeast"/>
        <w:rPr>
          <w:rFonts w:ascii="Times New Roman" w:hAnsi="Times New Roman" w:cs="Times New Roman"/>
          <w:sz w:val="24"/>
          <w:szCs w:val="24"/>
        </w:rPr>
      </w:pPr>
    </w:p>
    <w:p w:rsidR="009A5D7B" w:rsidRPr="00970F54" w:rsidRDefault="009A5D7B" w:rsidP="009A5D7B">
      <w:pPr>
        <w:rPr>
          <w:b/>
          <w:sz w:val="32"/>
        </w:rPr>
      </w:pPr>
    </w:p>
    <w:p w:rsidR="009A5D7B" w:rsidRDefault="009A5D7B" w:rsidP="009A5D7B"/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Pr="00053F6F" w:rsidRDefault="009A5D7B" w:rsidP="009A5D7B">
      <w:pPr>
        <w:pStyle w:val="a9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A5D7B" w:rsidRDefault="009A5D7B" w:rsidP="009A5D7B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5D7B" w:rsidRDefault="009A5D7B" w:rsidP="009A5D7B">
      <w:pPr>
        <w:rPr>
          <w:rFonts w:ascii="Times New Roman" w:hAnsi="Times New Roman" w:cs="Times New Roman"/>
          <w:sz w:val="24"/>
          <w:szCs w:val="24"/>
        </w:rPr>
      </w:pPr>
    </w:p>
    <w:p w:rsidR="009A5D7B" w:rsidRDefault="009A5D7B" w:rsidP="009A5D7B"/>
    <w:p w:rsidR="009A5D7B" w:rsidRDefault="009A5D7B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AC4534" w:rsidRPr="005345D0" w:rsidRDefault="00AC4534" w:rsidP="005345D0">
      <w:pPr>
        <w:spacing w:after="0" w:line="259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sectPr w:rsidR="00AC4534" w:rsidRPr="005345D0" w:rsidSect="00444E62">
      <w:footerReference w:type="default" r:id="rId16"/>
      <w:pgSz w:w="11909" w:h="16834"/>
      <w:pgMar w:top="426" w:right="851" w:bottom="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33" w:rsidRDefault="00E16933" w:rsidP="00180FBB">
      <w:pPr>
        <w:spacing w:after="0" w:line="240" w:lineRule="auto"/>
      </w:pPr>
      <w:r>
        <w:separator/>
      </w:r>
    </w:p>
  </w:endnote>
  <w:endnote w:type="continuationSeparator" w:id="1">
    <w:p w:rsidR="00E16933" w:rsidRDefault="00E16933" w:rsidP="0018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33" w:rsidRDefault="00E16933">
    <w:pPr>
      <w:pStyle w:val="a3"/>
      <w:jc w:val="right"/>
    </w:pPr>
    <w:fldSimple w:instr=" PAGE   \* MERGEFORMAT ">
      <w:r w:rsidR="00FC4F3A">
        <w:rPr>
          <w:noProof/>
        </w:rPr>
        <w:t>48</w:t>
      </w:r>
    </w:fldSimple>
  </w:p>
  <w:p w:rsidR="00E16933" w:rsidRDefault="00E169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33" w:rsidRDefault="00E16933" w:rsidP="00180FBB">
      <w:pPr>
        <w:spacing w:after="0" w:line="240" w:lineRule="auto"/>
      </w:pPr>
      <w:r>
        <w:separator/>
      </w:r>
    </w:p>
  </w:footnote>
  <w:footnote w:type="continuationSeparator" w:id="1">
    <w:p w:rsidR="00E16933" w:rsidRDefault="00E16933" w:rsidP="0018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5A8"/>
    <w:multiLevelType w:val="hybridMultilevel"/>
    <w:tmpl w:val="A2C4D666"/>
    <w:lvl w:ilvl="0" w:tplc="202EF506">
      <w:start w:val="1"/>
      <w:numFmt w:val="decimal"/>
      <w:lvlText w:val="%1."/>
      <w:lvlJc w:val="left"/>
      <w:pPr>
        <w:ind w:left="64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AB960DF"/>
    <w:multiLevelType w:val="multilevel"/>
    <w:tmpl w:val="215A05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1EC4776A"/>
    <w:multiLevelType w:val="hybridMultilevel"/>
    <w:tmpl w:val="8B0CDCA6"/>
    <w:lvl w:ilvl="0" w:tplc="9E2A39E6">
      <w:start w:val="1"/>
      <w:numFmt w:val="decimal"/>
      <w:lvlText w:val="%1."/>
      <w:lvlJc w:val="left"/>
      <w:pPr>
        <w:ind w:left="64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C46355E"/>
    <w:multiLevelType w:val="hybridMultilevel"/>
    <w:tmpl w:val="24006E98"/>
    <w:lvl w:ilvl="0" w:tplc="2A1867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F7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E2C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DE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213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8EC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D31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65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97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0901D3"/>
    <w:multiLevelType w:val="hybridMultilevel"/>
    <w:tmpl w:val="05A8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A3"/>
    <w:rsid w:val="00025FAE"/>
    <w:rsid w:val="0005527A"/>
    <w:rsid w:val="00056873"/>
    <w:rsid w:val="00067002"/>
    <w:rsid w:val="0009607D"/>
    <w:rsid w:val="001200F0"/>
    <w:rsid w:val="00142753"/>
    <w:rsid w:val="00180FBB"/>
    <w:rsid w:val="00182F71"/>
    <w:rsid w:val="001C7B32"/>
    <w:rsid w:val="001F45BC"/>
    <w:rsid w:val="002347D2"/>
    <w:rsid w:val="00234842"/>
    <w:rsid w:val="00234BA6"/>
    <w:rsid w:val="00287EED"/>
    <w:rsid w:val="002C0C75"/>
    <w:rsid w:val="002E0F17"/>
    <w:rsid w:val="0032251F"/>
    <w:rsid w:val="003425DE"/>
    <w:rsid w:val="003843F5"/>
    <w:rsid w:val="003F13FD"/>
    <w:rsid w:val="00411158"/>
    <w:rsid w:val="00433F77"/>
    <w:rsid w:val="00442705"/>
    <w:rsid w:val="00444E62"/>
    <w:rsid w:val="004778E2"/>
    <w:rsid w:val="004B0C37"/>
    <w:rsid w:val="004E7587"/>
    <w:rsid w:val="004F5344"/>
    <w:rsid w:val="00512F75"/>
    <w:rsid w:val="005345D0"/>
    <w:rsid w:val="00542519"/>
    <w:rsid w:val="005755A6"/>
    <w:rsid w:val="005848D4"/>
    <w:rsid w:val="005A4977"/>
    <w:rsid w:val="005C0DA3"/>
    <w:rsid w:val="005E00B4"/>
    <w:rsid w:val="006247FB"/>
    <w:rsid w:val="00640EC5"/>
    <w:rsid w:val="00641A00"/>
    <w:rsid w:val="0064533A"/>
    <w:rsid w:val="0066710E"/>
    <w:rsid w:val="00690F99"/>
    <w:rsid w:val="006C54BF"/>
    <w:rsid w:val="006F1520"/>
    <w:rsid w:val="0070269C"/>
    <w:rsid w:val="007046A6"/>
    <w:rsid w:val="0071124D"/>
    <w:rsid w:val="007541B8"/>
    <w:rsid w:val="007A3FDD"/>
    <w:rsid w:val="007B0208"/>
    <w:rsid w:val="007C09EF"/>
    <w:rsid w:val="007F482E"/>
    <w:rsid w:val="008044C1"/>
    <w:rsid w:val="00835CD6"/>
    <w:rsid w:val="00846746"/>
    <w:rsid w:val="00850772"/>
    <w:rsid w:val="00862B24"/>
    <w:rsid w:val="00892D3D"/>
    <w:rsid w:val="008949A0"/>
    <w:rsid w:val="008C3901"/>
    <w:rsid w:val="008C5BC0"/>
    <w:rsid w:val="008D7590"/>
    <w:rsid w:val="008F5FAC"/>
    <w:rsid w:val="00931A28"/>
    <w:rsid w:val="00980ED7"/>
    <w:rsid w:val="009A0F20"/>
    <w:rsid w:val="009A5D7B"/>
    <w:rsid w:val="009F3DCA"/>
    <w:rsid w:val="00A26AAD"/>
    <w:rsid w:val="00A27E66"/>
    <w:rsid w:val="00A3249C"/>
    <w:rsid w:val="00A33CC4"/>
    <w:rsid w:val="00A428DD"/>
    <w:rsid w:val="00A50C90"/>
    <w:rsid w:val="00A55EFF"/>
    <w:rsid w:val="00A634FF"/>
    <w:rsid w:val="00A710A1"/>
    <w:rsid w:val="00AB3732"/>
    <w:rsid w:val="00AB3EC8"/>
    <w:rsid w:val="00AB5652"/>
    <w:rsid w:val="00AC39FE"/>
    <w:rsid w:val="00AC4534"/>
    <w:rsid w:val="00B0425C"/>
    <w:rsid w:val="00B10D16"/>
    <w:rsid w:val="00B330D3"/>
    <w:rsid w:val="00B80E57"/>
    <w:rsid w:val="00B9297D"/>
    <w:rsid w:val="00BA062B"/>
    <w:rsid w:val="00BD6835"/>
    <w:rsid w:val="00C143FF"/>
    <w:rsid w:val="00C2239E"/>
    <w:rsid w:val="00C64369"/>
    <w:rsid w:val="00C74AD5"/>
    <w:rsid w:val="00C83015"/>
    <w:rsid w:val="00C87C3C"/>
    <w:rsid w:val="00CB2E41"/>
    <w:rsid w:val="00CD1408"/>
    <w:rsid w:val="00CF27D1"/>
    <w:rsid w:val="00D018B8"/>
    <w:rsid w:val="00D11ABB"/>
    <w:rsid w:val="00D26F80"/>
    <w:rsid w:val="00D34247"/>
    <w:rsid w:val="00D50A99"/>
    <w:rsid w:val="00D558E7"/>
    <w:rsid w:val="00D57C4D"/>
    <w:rsid w:val="00D83BD5"/>
    <w:rsid w:val="00D8765B"/>
    <w:rsid w:val="00DA3D27"/>
    <w:rsid w:val="00DB6676"/>
    <w:rsid w:val="00DD41FE"/>
    <w:rsid w:val="00DE1901"/>
    <w:rsid w:val="00E16933"/>
    <w:rsid w:val="00E22781"/>
    <w:rsid w:val="00E3103F"/>
    <w:rsid w:val="00E478B5"/>
    <w:rsid w:val="00E8548F"/>
    <w:rsid w:val="00EC1F12"/>
    <w:rsid w:val="00EC7669"/>
    <w:rsid w:val="00ED126A"/>
    <w:rsid w:val="00ED71E4"/>
    <w:rsid w:val="00F10F60"/>
    <w:rsid w:val="00F760DE"/>
    <w:rsid w:val="00F80088"/>
    <w:rsid w:val="00F87F2A"/>
    <w:rsid w:val="00FA176B"/>
    <w:rsid w:val="00FA5DAB"/>
    <w:rsid w:val="00FC4F3A"/>
    <w:rsid w:val="00FD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A3"/>
    <w:rPr>
      <w:rFonts w:ascii="Calibri" w:eastAsia="Times New Roman" w:hAnsi="Calibri" w:cs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0DA3"/>
    <w:pPr>
      <w:spacing w:before="240" w:after="60" w:line="240" w:lineRule="auto"/>
      <w:outlineLvl w:val="7"/>
    </w:pPr>
    <w:rPr>
      <w:rFonts w:eastAsia="MS Mincho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5C0DA3"/>
    <w:rPr>
      <w:rFonts w:ascii="Calibri" w:eastAsia="MS Mincho" w:hAnsi="Calibri" w:cs="Calibri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C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DA3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5C0DA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0DA3"/>
    <w:pPr>
      <w:spacing w:after="0" w:line="240" w:lineRule="auto"/>
      <w:ind w:left="720"/>
      <w:contextualSpacing/>
      <w:jc w:val="both"/>
    </w:pPr>
    <w:rPr>
      <w:rFonts w:eastAsia="MS Mincho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C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DA3"/>
    <w:rPr>
      <w:rFonts w:ascii="Calibri" w:eastAsia="Times New Roman" w:hAnsi="Calibri" w:cs="Calibri"/>
      <w:lang w:eastAsia="ru-RU"/>
    </w:rPr>
  </w:style>
  <w:style w:type="table" w:customStyle="1" w:styleId="TableGrid">
    <w:name w:val="TableGrid"/>
    <w:rsid w:val="005345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9A5D7B"/>
    <w:pPr>
      <w:autoSpaceDE w:val="0"/>
      <w:autoSpaceDN w:val="0"/>
      <w:spacing w:after="0" w:line="260" w:lineRule="atLeast"/>
      <w:ind w:firstLine="397"/>
      <w:jc w:val="both"/>
    </w:pPr>
    <w:rPr>
      <w:rFonts w:ascii="PragmaticaC" w:hAnsi="PragmaticaC" w:cs="PragmaticaC"/>
      <w:color w:val="000000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9A5D7B"/>
    <w:rPr>
      <w:rFonts w:ascii="PragmaticaC" w:eastAsia="Times New Roman" w:hAnsi="PragmaticaC" w:cs="PragmaticaC"/>
      <w:color w:val="000000"/>
      <w:lang w:eastAsia="ru-RU"/>
    </w:rPr>
  </w:style>
  <w:style w:type="paragraph" w:customStyle="1" w:styleId="Style3">
    <w:name w:val="Style3"/>
    <w:basedOn w:val="a"/>
    <w:uiPriority w:val="99"/>
    <w:rsid w:val="009A5D7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A5D7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A5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A5D7B"/>
    <w:pPr>
      <w:widowControl w:val="0"/>
      <w:autoSpaceDE w:val="0"/>
      <w:autoSpaceDN w:val="0"/>
      <w:adjustRightInd w:val="0"/>
      <w:spacing w:after="0" w:line="267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A5D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A5D7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A5D7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A5D7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A5D7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A5D7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A5D7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A5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A5D7B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A5D7B"/>
    <w:pPr>
      <w:widowControl w:val="0"/>
      <w:autoSpaceDE w:val="0"/>
      <w:autoSpaceDN w:val="0"/>
      <w:adjustRightInd w:val="0"/>
      <w:spacing w:after="0" w:line="269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A5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A4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13" Type="http://schemas.openxmlformats.org/officeDocument/2006/relationships/hyperlink" Target="consultantplus://offline/ref=044DFB805C4AA7235EDFE6A061DA3C1B5FBE5A80AA26F7EE6148684EA0FE7464E70917F268D08D0DC3A77D581743B17987F7F1EB9E4DDF31j5R0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505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500115" TargetMode="External"/><Relationship Id="rId10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hyperlink" Target="consultantplus://offline/ref=044DFB805C4AA7235EDFE6A061DA3C1B5FBE5A85AD21F7EE6148684EA0FE7464E70917F268D08D09C6A77D581743B17987F7F1EB9E4DDF31j5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8580-33E2-4011-AF0B-5550D0E6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49</Pages>
  <Words>13709</Words>
  <Characters>78143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2022-09-14T10:07:00Z</cp:lastPrinted>
  <dcterms:created xsi:type="dcterms:W3CDTF">2020-07-16T05:46:00Z</dcterms:created>
  <dcterms:modified xsi:type="dcterms:W3CDTF">2022-09-15T09:11:00Z</dcterms:modified>
</cp:coreProperties>
</file>