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415" w:rsidRPr="00104CAC" w:rsidRDefault="009F3415" w:rsidP="00524CA6">
      <w:pPr>
        <w:jc w:val="center"/>
        <w:rPr>
          <w:rFonts w:ascii="MullerBold" w:hAnsi="MullerBold"/>
          <w:b/>
          <w:i/>
          <w:color w:val="FF0000"/>
          <w:sz w:val="54"/>
          <w:szCs w:val="54"/>
          <w:u w:val="single"/>
          <w:shd w:val="clear" w:color="auto" w:fill="FFFFFF"/>
        </w:rPr>
      </w:pPr>
      <w:r w:rsidRPr="00104CAC">
        <w:rPr>
          <w:rFonts w:ascii="MullerBold" w:hAnsi="MullerBold"/>
          <w:b/>
          <w:i/>
          <w:color w:val="FF0000"/>
          <w:sz w:val="54"/>
          <w:szCs w:val="54"/>
          <w:u w:val="single"/>
          <w:shd w:val="clear" w:color="auto" w:fill="FFFFFF"/>
        </w:rPr>
        <w:t>#УрокЭколят2021 #Друзья Земли</w:t>
      </w:r>
    </w:p>
    <w:p w:rsidR="00524CA6" w:rsidRDefault="00524CA6" w:rsidP="00524CA6">
      <w:pPr>
        <w:jc w:val="center"/>
        <w:rPr>
          <w:b/>
          <w:sz w:val="32"/>
        </w:rPr>
      </w:pPr>
      <w:r w:rsidRPr="00524CA6">
        <w:rPr>
          <w:b/>
          <w:sz w:val="32"/>
        </w:rPr>
        <w:t>МБОУ «</w:t>
      </w:r>
      <w:proofErr w:type="spellStart"/>
      <w:r w:rsidRPr="00524CA6">
        <w:rPr>
          <w:b/>
          <w:sz w:val="32"/>
        </w:rPr>
        <w:t>Сетоловская</w:t>
      </w:r>
      <w:proofErr w:type="spellEnd"/>
      <w:r w:rsidRPr="00524CA6">
        <w:rPr>
          <w:b/>
          <w:sz w:val="32"/>
        </w:rPr>
        <w:t xml:space="preserve"> СОШ»</w:t>
      </w:r>
    </w:p>
    <w:p w:rsidR="00524CA6" w:rsidRDefault="00524CA6" w:rsidP="00524CA6">
      <w:pPr>
        <w:jc w:val="center"/>
        <w:rPr>
          <w:b/>
          <w:sz w:val="32"/>
        </w:rPr>
      </w:pPr>
    </w:p>
    <w:p w:rsidR="00524CA6" w:rsidRPr="00104CAC" w:rsidRDefault="00524CA6" w:rsidP="00524CA6">
      <w:pPr>
        <w:jc w:val="center"/>
        <w:rPr>
          <w:b/>
          <w:sz w:val="56"/>
        </w:rPr>
      </w:pPr>
      <w:r w:rsidRPr="00104CAC">
        <w:rPr>
          <w:b/>
          <w:sz w:val="56"/>
        </w:rPr>
        <w:t xml:space="preserve">Отчёт </w:t>
      </w:r>
    </w:p>
    <w:p w:rsidR="00524CA6" w:rsidRPr="00104CAC" w:rsidRDefault="00524CA6" w:rsidP="00104CA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0"/>
          <w:szCs w:val="54"/>
        </w:rPr>
      </w:pPr>
      <w:r w:rsidRPr="00104CAC">
        <w:rPr>
          <w:b w:val="0"/>
          <w:sz w:val="20"/>
        </w:rPr>
        <w:t>«</w:t>
      </w:r>
      <w:r w:rsidRPr="00104CAC">
        <w:rPr>
          <w:rFonts w:ascii="Arial" w:hAnsi="Arial" w:cs="Arial"/>
          <w:color w:val="000000"/>
          <w:sz w:val="40"/>
          <w:szCs w:val="54"/>
        </w:rPr>
        <w:t>Всероссийский урок «</w:t>
      </w:r>
      <w:proofErr w:type="spellStart"/>
      <w:r w:rsidRPr="00104CAC">
        <w:rPr>
          <w:rFonts w:ascii="Arial" w:hAnsi="Arial" w:cs="Arial"/>
          <w:color w:val="000000"/>
          <w:sz w:val="40"/>
          <w:szCs w:val="54"/>
        </w:rPr>
        <w:t>Эколята</w:t>
      </w:r>
      <w:proofErr w:type="spellEnd"/>
      <w:r w:rsidRPr="00104CAC">
        <w:rPr>
          <w:rFonts w:ascii="Arial" w:hAnsi="Arial" w:cs="Arial"/>
          <w:color w:val="000000"/>
          <w:sz w:val="40"/>
          <w:szCs w:val="54"/>
        </w:rPr>
        <w:t xml:space="preserve"> – молодые защитники природы»</w:t>
      </w:r>
      <w:bookmarkStart w:id="0" w:name="_GoBack"/>
      <w:bookmarkEnd w:id="0"/>
    </w:p>
    <w:p w:rsidR="00104CAC" w:rsidRPr="00104CAC" w:rsidRDefault="00104CAC" w:rsidP="00104CA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54"/>
          <w:szCs w:val="54"/>
        </w:rPr>
      </w:pPr>
      <w:r w:rsidRPr="00104CAC">
        <w:rPr>
          <w:rFonts w:ascii="Arial" w:hAnsi="Arial" w:cs="Arial"/>
          <w:color w:val="FF0000"/>
          <w:sz w:val="54"/>
          <w:szCs w:val="54"/>
        </w:rPr>
        <w:t>«Секреты этологии!!!»</w:t>
      </w: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  <w:r w:rsidRPr="00524CA6">
        <w:rPr>
          <w:rFonts w:ascii="Arial" w:hAnsi="Arial" w:cs="Arial"/>
          <w:noProof/>
          <w:color w:val="000000"/>
          <w:sz w:val="54"/>
          <w:szCs w:val="54"/>
        </w:rPr>
        <w:drawing>
          <wp:inline distT="0" distB="0" distL="0" distR="0">
            <wp:extent cx="5940425" cy="2814794"/>
            <wp:effectExtent l="0" t="0" r="3175" b="5080"/>
            <wp:docPr id="1" name="Рисунок 1" descr="C:\Users\1D1D~1\AppData\Local\Temp\Rar$DIa3168.7628\20211206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D1D~1\AppData\Local\Temp\Rar$DIa3168.7628\20211206_125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  <w:r w:rsidRPr="00524CA6">
        <w:rPr>
          <w:rFonts w:ascii="Arial" w:hAnsi="Arial" w:cs="Arial"/>
          <w:noProof/>
          <w:color w:val="000000"/>
          <w:sz w:val="54"/>
          <w:szCs w:val="54"/>
        </w:rPr>
        <w:drawing>
          <wp:inline distT="0" distB="0" distL="0" distR="0">
            <wp:extent cx="5940425" cy="2814794"/>
            <wp:effectExtent l="0" t="0" r="3175" b="5080"/>
            <wp:docPr id="2" name="Рисунок 2" descr="C:\Users\1D1D~1\AppData\Local\Temp\Rar$DIa3168.10396\20211206_1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D1D~1\AppData\Local\Temp\Rar$DIa3168.10396\20211206_12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  <w:r w:rsidRPr="00524CA6">
        <w:rPr>
          <w:rFonts w:ascii="Arial" w:hAnsi="Arial" w:cs="Arial"/>
          <w:noProof/>
          <w:color w:val="000000"/>
          <w:sz w:val="54"/>
          <w:szCs w:val="54"/>
        </w:rPr>
        <w:drawing>
          <wp:inline distT="0" distB="0" distL="0" distR="0">
            <wp:extent cx="5940425" cy="2814794"/>
            <wp:effectExtent l="0" t="0" r="3175" b="5080"/>
            <wp:docPr id="3" name="Рисунок 3" descr="C:\Users\1D1D~1\AppData\Local\Temp\Rar$DIa3168.13284\20211206_1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D1D~1\AppData\Local\Temp\Rar$DIa3168.13284\20211206_12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</w:p>
    <w:p w:rsidR="00524CA6" w:rsidRPr="00524CA6" w:rsidRDefault="00524CA6" w:rsidP="00524CA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4"/>
          <w:szCs w:val="54"/>
        </w:rPr>
      </w:pPr>
      <w:r w:rsidRPr="00524CA6">
        <w:rPr>
          <w:rFonts w:ascii="Arial" w:hAnsi="Arial" w:cs="Arial"/>
          <w:noProof/>
          <w:color w:val="000000"/>
          <w:sz w:val="54"/>
          <w:szCs w:val="54"/>
        </w:rPr>
        <w:drawing>
          <wp:inline distT="0" distB="0" distL="0" distR="0">
            <wp:extent cx="5940425" cy="2814794"/>
            <wp:effectExtent l="0" t="0" r="3175" b="5080"/>
            <wp:docPr id="4" name="Рисунок 4" descr="C:\Users\1D1D~1\AppData\Local\Temp\Rar$DIa3168.15316\20211206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D1D~1\AppData\Local\Temp\Rar$DIa3168.15316\20211206_13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A6" w:rsidRDefault="00524CA6" w:rsidP="00524CA6">
      <w:pPr>
        <w:jc w:val="center"/>
        <w:rPr>
          <w:b/>
          <w:sz w:val="32"/>
        </w:rPr>
      </w:pPr>
    </w:p>
    <w:p w:rsidR="00524CA6" w:rsidRDefault="00524CA6" w:rsidP="00524CA6">
      <w:pPr>
        <w:jc w:val="center"/>
        <w:rPr>
          <w:b/>
          <w:sz w:val="32"/>
        </w:rPr>
      </w:pPr>
    </w:p>
    <w:sectPr w:rsidR="00524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uller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A6"/>
    <w:rsid w:val="00104CAC"/>
    <w:rsid w:val="00524CA6"/>
    <w:rsid w:val="009F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A1094"/>
  <w15:chartTrackingRefBased/>
  <w15:docId w15:val="{CE40048E-6513-44D1-A0D2-EB1476AE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4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C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5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2021-12-06T14:02:00Z</dcterms:created>
  <dcterms:modified xsi:type="dcterms:W3CDTF">2021-12-06T14:31:00Z</dcterms:modified>
</cp:coreProperties>
</file>