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863E" w14:textId="77777777" w:rsidR="00242906" w:rsidRDefault="00242906" w:rsidP="00242906">
      <w:pPr>
        <w:jc w:val="center"/>
        <w:rPr>
          <w:b/>
          <w:sz w:val="32"/>
        </w:rPr>
      </w:pPr>
      <w:r>
        <w:rPr>
          <w:b/>
          <w:sz w:val="32"/>
        </w:rPr>
        <w:t>Муниципальное бюджетное общеобразовательное учреждение «</w:t>
      </w:r>
      <w:proofErr w:type="spellStart"/>
      <w:r>
        <w:rPr>
          <w:b/>
          <w:sz w:val="32"/>
        </w:rPr>
        <w:t>Сетоловская</w:t>
      </w:r>
      <w:proofErr w:type="spellEnd"/>
      <w:r>
        <w:rPr>
          <w:b/>
          <w:sz w:val="32"/>
        </w:rPr>
        <w:t xml:space="preserve"> средняя общеобразовательная школа»</w:t>
      </w:r>
    </w:p>
    <w:p w14:paraId="654AF128" w14:textId="77777777" w:rsidR="00242906" w:rsidRDefault="00242906" w:rsidP="00242906">
      <w:pPr>
        <w:jc w:val="center"/>
        <w:rPr>
          <w:rFonts w:ascii="Calibri" w:hAnsi="Calibri"/>
          <w:b/>
          <w:sz w:val="32"/>
        </w:rPr>
      </w:pPr>
    </w:p>
    <w:p w14:paraId="07127675" w14:textId="77777777" w:rsidR="00242906" w:rsidRDefault="00242906" w:rsidP="00242906">
      <w:pPr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 xml:space="preserve">Рассмотрено»   </w:t>
      </w:r>
      <w:proofErr w:type="gramEnd"/>
      <w:r>
        <w:rPr>
          <w:sz w:val="24"/>
        </w:rPr>
        <w:t xml:space="preserve">                         «Согласовано»                               «Утверждено»</w:t>
      </w:r>
    </w:p>
    <w:p w14:paraId="6A5721B2" w14:textId="77777777" w:rsidR="00242906" w:rsidRDefault="00242906" w:rsidP="00242906">
      <w:pPr>
        <w:rPr>
          <w:sz w:val="24"/>
        </w:rPr>
      </w:pPr>
      <w:r>
        <w:rPr>
          <w:sz w:val="24"/>
        </w:rPr>
        <w:t xml:space="preserve">на заседании МО                    </w:t>
      </w:r>
      <w:proofErr w:type="spellStart"/>
      <w:proofErr w:type="gramStart"/>
      <w:r>
        <w:rPr>
          <w:sz w:val="24"/>
        </w:rPr>
        <w:t>зам.директора</w:t>
      </w:r>
      <w:proofErr w:type="spellEnd"/>
      <w:proofErr w:type="gramEnd"/>
      <w:r>
        <w:rPr>
          <w:sz w:val="24"/>
        </w:rPr>
        <w:t xml:space="preserve"> по УВР                      Приложение к ООП СОО</w:t>
      </w:r>
    </w:p>
    <w:p w14:paraId="2BB49689" w14:textId="77777777" w:rsidR="00242906" w:rsidRDefault="00242906" w:rsidP="00242906">
      <w:pPr>
        <w:rPr>
          <w:sz w:val="24"/>
        </w:rPr>
      </w:pPr>
      <w:r>
        <w:rPr>
          <w:sz w:val="24"/>
        </w:rPr>
        <w:t xml:space="preserve">                                                            _____</w:t>
      </w:r>
      <w:proofErr w:type="gramStart"/>
      <w:r>
        <w:rPr>
          <w:sz w:val="24"/>
        </w:rPr>
        <w:t>_(</w:t>
      </w:r>
      <w:proofErr w:type="spellStart"/>
      <w:proofErr w:type="gramEnd"/>
      <w:r>
        <w:rPr>
          <w:sz w:val="24"/>
        </w:rPr>
        <w:t>Л.И.Морковина</w:t>
      </w:r>
      <w:proofErr w:type="spellEnd"/>
      <w:r>
        <w:rPr>
          <w:sz w:val="24"/>
        </w:rPr>
        <w:t xml:space="preserve">)                     </w:t>
      </w:r>
    </w:p>
    <w:p w14:paraId="49FFDCB0" w14:textId="77777777" w:rsidR="00242906" w:rsidRDefault="00242906" w:rsidP="00242906">
      <w:pPr>
        <w:rPr>
          <w:sz w:val="24"/>
        </w:rPr>
      </w:pPr>
      <w:r>
        <w:rPr>
          <w:sz w:val="24"/>
        </w:rPr>
        <w:t>Протокол №1 от 26.08.2020г.         26.08.2020.                    Приказ №_23___ от _26.08.2020_</w:t>
      </w:r>
      <w:proofErr w:type="gramStart"/>
      <w:r>
        <w:rPr>
          <w:sz w:val="24"/>
        </w:rPr>
        <w:t>_..</w:t>
      </w:r>
      <w:proofErr w:type="gramEnd"/>
    </w:p>
    <w:p w14:paraId="77C21A62" w14:textId="77777777" w:rsidR="00242906" w:rsidRDefault="00242906" w:rsidP="00242906">
      <w:pPr>
        <w:rPr>
          <w:sz w:val="24"/>
        </w:rPr>
      </w:pPr>
    </w:p>
    <w:p w14:paraId="6C7B289F" w14:textId="77777777" w:rsidR="00242906" w:rsidRDefault="00242906" w:rsidP="00242906">
      <w:pPr>
        <w:rPr>
          <w:sz w:val="24"/>
        </w:rPr>
      </w:pPr>
    </w:p>
    <w:p w14:paraId="4BD241E3" w14:textId="77777777" w:rsidR="00242906" w:rsidRDefault="00242906" w:rsidP="00242906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Рабочая программа </w:t>
      </w:r>
    </w:p>
    <w:p w14:paraId="5C36917B" w14:textId="52EF628D" w:rsidR="00242906" w:rsidRDefault="00242906" w:rsidP="00242906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 xml:space="preserve">по </w:t>
      </w:r>
      <w:r>
        <w:rPr>
          <w:rFonts w:ascii="Monotype Corsiva" w:hAnsi="Monotype Corsiva"/>
          <w:b/>
          <w:sz w:val="72"/>
        </w:rPr>
        <w:t>индивидуальному проекту</w:t>
      </w:r>
    </w:p>
    <w:p w14:paraId="34780ABA" w14:textId="77777777" w:rsidR="00242906" w:rsidRDefault="00242906" w:rsidP="00242906">
      <w:pPr>
        <w:jc w:val="center"/>
        <w:rPr>
          <w:rFonts w:ascii="Monotype Corsiva" w:hAnsi="Monotype Corsiva"/>
          <w:b/>
          <w:sz w:val="72"/>
        </w:rPr>
      </w:pPr>
      <w:r>
        <w:rPr>
          <w:rFonts w:ascii="Monotype Corsiva" w:hAnsi="Monotype Corsiva"/>
          <w:b/>
          <w:sz w:val="72"/>
        </w:rPr>
        <w:t>для 10-11 классов</w:t>
      </w:r>
    </w:p>
    <w:p w14:paraId="7C4062C0" w14:textId="7E461857" w:rsidR="00242906" w:rsidRDefault="00242906" w:rsidP="00242906">
      <w:pPr>
        <w:jc w:val="center"/>
        <w:rPr>
          <w:rFonts w:ascii="Monotype Corsiva" w:hAnsi="Monotype Corsiva"/>
          <w:b/>
          <w:sz w:val="72"/>
        </w:rPr>
      </w:pPr>
    </w:p>
    <w:p w14:paraId="4D195024" w14:textId="77777777" w:rsidR="00242906" w:rsidRDefault="00242906" w:rsidP="00242906">
      <w:pPr>
        <w:jc w:val="center"/>
        <w:rPr>
          <w:rFonts w:ascii="Monotype Corsiva" w:hAnsi="Monotype Corsiva"/>
          <w:b/>
          <w:sz w:val="52"/>
        </w:rPr>
      </w:pPr>
    </w:p>
    <w:p w14:paraId="5F246099" w14:textId="77777777" w:rsidR="00242906" w:rsidRDefault="00242906" w:rsidP="00242906">
      <w:pPr>
        <w:jc w:val="center"/>
        <w:rPr>
          <w:rFonts w:ascii="Monotype Corsiva" w:hAnsi="Monotype Corsiva"/>
          <w:b/>
          <w:sz w:val="52"/>
        </w:rPr>
      </w:pPr>
    </w:p>
    <w:p w14:paraId="119AC086" w14:textId="77777777" w:rsidR="00242906" w:rsidRDefault="00242906" w:rsidP="00242906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 xml:space="preserve">Программу разработала </w:t>
      </w:r>
    </w:p>
    <w:p w14:paraId="78D8A094" w14:textId="77777777" w:rsidR="00242906" w:rsidRDefault="00242906" w:rsidP="00242906">
      <w:pPr>
        <w:jc w:val="right"/>
        <w:rPr>
          <w:rFonts w:asciiTheme="majorHAnsi" w:hAnsiTheme="majorHAnsi"/>
          <w:b/>
          <w:sz w:val="36"/>
        </w:rPr>
      </w:pPr>
      <w:proofErr w:type="spellStart"/>
      <w:r>
        <w:rPr>
          <w:rFonts w:asciiTheme="majorHAnsi" w:hAnsiTheme="majorHAnsi"/>
          <w:b/>
          <w:sz w:val="36"/>
        </w:rPr>
        <w:t>Надыкто</w:t>
      </w:r>
      <w:proofErr w:type="spellEnd"/>
      <w:r>
        <w:rPr>
          <w:rFonts w:asciiTheme="majorHAnsi" w:hAnsiTheme="majorHAnsi"/>
          <w:b/>
          <w:sz w:val="36"/>
        </w:rPr>
        <w:t xml:space="preserve"> Галина Михайловна, </w:t>
      </w:r>
    </w:p>
    <w:p w14:paraId="29954E0B" w14:textId="6158DE92" w:rsidR="00242906" w:rsidRDefault="00242906" w:rsidP="00242906">
      <w:pPr>
        <w:jc w:val="right"/>
        <w:rPr>
          <w:rFonts w:asciiTheme="majorHAnsi" w:hAnsiTheme="majorHAnsi"/>
          <w:b/>
          <w:sz w:val="36"/>
        </w:rPr>
      </w:pPr>
      <w:proofErr w:type="gramStart"/>
      <w:r>
        <w:rPr>
          <w:rFonts w:asciiTheme="majorHAnsi" w:hAnsiTheme="majorHAnsi"/>
          <w:b/>
          <w:sz w:val="36"/>
        </w:rPr>
        <w:t xml:space="preserve">учитель  </w:t>
      </w:r>
      <w:r>
        <w:rPr>
          <w:rFonts w:asciiTheme="majorHAnsi" w:hAnsiTheme="majorHAnsi"/>
          <w:b/>
          <w:sz w:val="36"/>
        </w:rPr>
        <w:t>физики</w:t>
      </w:r>
      <w:proofErr w:type="gramEnd"/>
    </w:p>
    <w:p w14:paraId="5FDFD4A2" w14:textId="77777777" w:rsidR="00242906" w:rsidRDefault="00242906" w:rsidP="00242906">
      <w:pPr>
        <w:jc w:val="right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на 2020-2021 учебный год</w:t>
      </w:r>
    </w:p>
    <w:p w14:paraId="28ED467C" w14:textId="77777777" w:rsidR="00242906" w:rsidRDefault="00242906" w:rsidP="00242906">
      <w:pPr>
        <w:jc w:val="right"/>
        <w:rPr>
          <w:rFonts w:asciiTheme="majorHAnsi" w:hAnsiTheme="majorHAnsi"/>
          <w:b/>
          <w:sz w:val="36"/>
        </w:rPr>
      </w:pPr>
    </w:p>
    <w:p w14:paraId="405DC1A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DBB827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33493BF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14:paraId="4314EF9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учебного предмета «</w:t>
      </w: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Индивидуальный проект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составлена д</w:t>
      </w:r>
      <w:r w:rsidR="00901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учащихся 10 11классов на 2020-2021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 на основании</w:t>
      </w:r>
    </w:p>
    <w:p w14:paraId="1538283C" w14:textId="77777777" w:rsidR="00AB49CE" w:rsidRPr="00AB49CE" w:rsidRDefault="00AB49CE" w:rsidP="00AB49CE">
      <w:pPr>
        <w:numPr>
          <w:ilvl w:val="0"/>
          <w:numId w:val="3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14:paraId="266C3800" w14:textId="77777777" w:rsidR="00AB49CE" w:rsidRPr="00AB49CE" w:rsidRDefault="00AB49CE" w:rsidP="00AB49CE">
      <w:pPr>
        <w:numPr>
          <w:ilvl w:val="0"/>
          <w:numId w:val="3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Федерального государственного образовательного стандарта ФГОС СОО (2012г.)</w:t>
      </w:r>
    </w:p>
    <w:p w14:paraId="20AD264D" w14:textId="77777777" w:rsidR="00AB49CE" w:rsidRPr="00AB49CE" w:rsidRDefault="00AB49CE" w:rsidP="00AB49CE">
      <w:pPr>
        <w:numPr>
          <w:ilvl w:val="0"/>
          <w:numId w:val="3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Основной образовательной программы среднего общего о</w:t>
      </w:r>
      <w:r w:rsidR="00901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бразования МБОУ «Сетоловская СОШ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14:paraId="2DA32AB2" w14:textId="77777777" w:rsidR="00AB49CE" w:rsidRPr="00AB49CE" w:rsidRDefault="00AB49CE" w:rsidP="00AB49CE">
      <w:pPr>
        <w:numPr>
          <w:ilvl w:val="0"/>
          <w:numId w:val="3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Учебного плана МБОУ «</w:t>
      </w:r>
      <w:r w:rsidR="00901F8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Сетоловская СОШ» на 2020-2021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учебный год</w:t>
      </w:r>
    </w:p>
    <w:p w14:paraId="67A9B68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предназначена для учащихся 10 - 11 классов</w:t>
      </w:r>
    </w:p>
    <w:p w14:paraId="74CBED9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14:paraId="4E65F16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проект выполняется обучающимися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14:paraId="37EABD8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выполнения индивидуального проекта должны отражать:</w:t>
      </w:r>
    </w:p>
    <w:p w14:paraId="4375DE5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сформированность навыков коммуникативной, учебно- исследовательской деятельности, критического мышления;</w:t>
      </w:r>
    </w:p>
    <w:p w14:paraId="1BDF00C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к инновационной, аналитической, творческой, интеллектуальной деятельности;</w:t>
      </w:r>
    </w:p>
    <w:p w14:paraId="552D97F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512C28D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62688F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2F61E1B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 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14:paraId="591D363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адаптироваться в условиях сложного, изменчивого мира;</w:t>
      </w:r>
    </w:p>
    <w:p w14:paraId="50B4FAA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проявлять социальную ответственность;</w:t>
      </w:r>
    </w:p>
    <w:p w14:paraId="4A008E0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самостоятельно добывать новые знания, работать над развитием интеллекта;</w:t>
      </w:r>
    </w:p>
    <w:p w14:paraId="125515E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конструктивно сотрудничать с окружающими людьми;</w:t>
      </w:r>
    </w:p>
    <w:p w14:paraId="65353E3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генерировать новые идеи, творчески мыслить.</w:t>
      </w:r>
    </w:p>
    <w:p w14:paraId="469FB56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реализации поставленной цели решаются следующие </w:t>
      </w: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77FEA42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обучение навыкам 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проблематизации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14:paraId="7EEB67E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14:paraId="27FE8BC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14:paraId="6B45DA7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обучение поиску нужной информации, вычленению и усвоению необходимого знания из информационного поля;</w:t>
      </w:r>
    </w:p>
    <w:p w14:paraId="71DADA6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14:paraId="73F96CD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умению презентовать ход своей деятельности и ее результаты;</w:t>
      </w:r>
    </w:p>
    <w:p w14:paraId="42D27D8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навыков конструктивного сотрудничества;</w:t>
      </w:r>
    </w:p>
    <w:p w14:paraId="202782A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развитие навыков публичного выступления</w:t>
      </w:r>
    </w:p>
    <w:p w14:paraId="26CB56B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тьюторские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14:paraId="61CAB0D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Сроки реализации программы – 2 года, с 10 по 11 классы.</w:t>
      </w:r>
    </w:p>
    <w:p w14:paraId="37EE82A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аттестации: предзащита/защита проекта</w:t>
      </w:r>
    </w:p>
    <w:p w14:paraId="5416AE4F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Место предмета «Индивидуальный проект» в учебном плане</w:t>
      </w:r>
    </w:p>
    <w:p w14:paraId="0529F9A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учебному плану</w:t>
      </w:r>
      <w:proofErr w:type="gram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 «Индивидуальный проект» изучается в 10 и в 11 классах в объеме 35/34 часов (1 час в неделю).</w:t>
      </w:r>
    </w:p>
    <w:p w14:paraId="365B0CD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связи с тем, что в настоящее время в федеральном перечне учебников отсутствуют учебники и методические пособия по преподаванию предмета «Индивидуальный проект», при создании настоящей программы были использованы образовательные ресурсы сети Интернет, а также следующие учебные пособия:</w:t>
      </w:r>
    </w:p>
    <w:p w14:paraId="5E07EB58" w14:textId="77777777" w:rsidR="00901F88" w:rsidRDefault="00901F88" w:rsidP="00901F88">
      <w:pPr>
        <w:numPr>
          <w:ilvl w:val="0"/>
          <w:numId w:val="4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М.В.Половкова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элективного курса «Индивидуальный проект» М. «Просвещение». 2018г.</w:t>
      </w:r>
    </w:p>
    <w:p w14:paraId="70DC7000" w14:textId="77777777" w:rsidR="00901F88" w:rsidRDefault="00F03780" w:rsidP="00901F88">
      <w:pPr>
        <w:numPr>
          <w:ilvl w:val="0"/>
          <w:numId w:val="4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Л.Е.Спиридонова.  Учебное пособие «Индивидуальный проект: рабочая тетрадь 10-11 класс»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 :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КАРО 2019г</w:t>
      </w:r>
    </w:p>
    <w:p w14:paraId="53C19274" w14:textId="77777777" w:rsidR="00AB49CE" w:rsidRPr="00901F88" w:rsidRDefault="00AB49CE" w:rsidP="00901F88">
      <w:p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1F8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изучения курса «Индивидуальный проект»</w:t>
      </w:r>
    </w:p>
    <w:p w14:paraId="441C600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 научится:</w:t>
      </w:r>
    </w:p>
    <w:p w14:paraId="0F9DD2D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14:paraId="34AEBFE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14:paraId="2F04B81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14:paraId="6316320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14:paraId="658A05D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-отличать факты от суждений, мнений и оценок;</w:t>
      </w:r>
    </w:p>
    <w:p w14:paraId="7B0E038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14:paraId="63A9713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-оценивать ресурсы, в том числе и </w:t>
      </w:r>
      <w:proofErr w:type="gram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нематериальные(</w:t>
      </w:r>
      <w:proofErr w:type="gram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14:paraId="7669F0E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14:paraId="594C7DA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-работать с литературой, выделять главное;</w:t>
      </w:r>
    </w:p>
    <w:p w14:paraId="667E3E1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-оформлять результаты своего исследования или отчет о выполнении проекта;</w:t>
      </w:r>
    </w:p>
    <w:p w14:paraId="14202BC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14:paraId="313C591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-грамотно, кратко и четко высказывать свои мысли, уметь отвечать на вопросы и аргументировать ответы;</w:t>
      </w:r>
    </w:p>
    <w:p w14:paraId="7331D0F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14:paraId="592A943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Обучающийся получит возможность научиться:</w:t>
      </w:r>
    </w:p>
    <w:p w14:paraId="5185890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-владению понятийным аппаратом проектно-исследовательской деятельности;</w:t>
      </w:r>
    </w:p>
    <w:p w14:paraId="0AE7ADF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-применению знания технологии выполнения самостоятельного исследования;</w:t>
      </w:r>
    </w:p>
    <w:p w14:paraId="750981F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14:paraId="08CBEB8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Internet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14:paraId="1216504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-соблюдать правила оформления исследовательской работы и отчета о выполнении проекта;</w:t>
      </w:r>
    </w:p>
    <w:p w14:paraId="7D11EE1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14:paraId="33E884D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-осознанно соблюдать правила сбора материала и его обработки и анализа;</w:t>
      </w:r>
    </w:p>
    <w:p w14:paraId="7A3DB9E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14:paraId="2D126FF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14:paraId="375D6F4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14:paraId="1681F06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14:paraId="11EF4B9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отслеживать и принимать во внимание тенденции развития различных видов</w:t>
      </w:r>
    </w:p>
    <w:p w14:paraId="2433F35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деятельности, в том числе научных, учитывать их при постановке собственных целей;</w:t>
      </w:r>
    </w:p>
    <w:p w14:paraId="780A2FE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14:paraId="39DBD98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-подготовить тезисы по результатам выполненной работы (проекта) для публикации;</w:t>
      </w:r>
    </w:p>
    <w:p w14:paraId="4235D82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14:paraId="26B2398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14:paraId="1E5565A1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предмета, курса</w:t>
      </w:r>
    </w:p>
    <w:p w14:paraId="4D28A1D0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 класс</w:t>
      </w:r>
    </w:p>
    <w:p w14:paraId="2AD4779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Введение</w:t>
      </w:r>
    </w:p>
    <w:p w14:paraId="33FD8DB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Понятия «индивидуальный проект»,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14:paraId="21326A7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Инициализация проекта</w:t>
      </w:r>
    </w:p>
    <w:p w14:paraId="262C226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безотметочной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самооценки и оценки 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14:paraId="063110A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14:paraId="2358AFD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проектов, курсовых и исследовательских работ.</w:t>
      </w:r>
    </w:p>
    <w:p w14:paraId="1C5E5E1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</w:t>
      </w:r>
    </w:p>
    <w:p w14:paraId="6B4B63E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переработки чужого текста. Понятия: конспект, тезисы, реферат, аннотация, рецензия.</w:t>
      </w:r>
    </w:p>
    <w:p w14:paraId="46456C5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Логика действий и последовательность шагов при планировании индивидуального проекта.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14:paraId="7059249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Применение информационных технологий в исследовании, проекте, курсовых </w:t>
      </w:r>
      <w:proofErr w:type="spellStart"/>
      <w:proofErr w:type="gram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работах.Работа</w:t>
      </w:r>
      <w:proofErr w:type="spellEnd"/>
      <w:proofErr w:type="gram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14:paraId="26DD5B1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14:paraId="14FB8D9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Оформление промежуточных результатов проектной деятельности</w:t>
      </w:r>
    </w:p>
    <w:p w14:paraId="1173C1B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20DB0D27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</w:t>
      </w:r>
    </w:p>
    <w:p w14:paraId="0E94673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Введение</w:t>
      </w:r>
    </w:p>
    <w:p w14:paraId="6E4763F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14:paraId="43D3F30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2. Управление оформлением и завершением проектов</w:t>
      </w:r>
    </w:p>
    <w:p w14:paraId="351EE87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14:paraId="7DC8514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Защита результатов проектной деятельности</w:t>
      </w:r>
    </w:p>
    <w:p w14:paraId="08E1FD6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14:paraId="60C3740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 Рефлексия проектной деятельности</w:t>
      </w:r>
    </w:p>
    <w:p w14:paraId="4547AE1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Рефлексия проектной деятельности. Дальнейшее планирование осуществления проектов.</w:t>
      </w:r>
    </w:p>
    <w:p w14:paraId="69EEE8B2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61D8EC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Формы контроля за результатами освоение программы.</w:t>
      </w:r>
    </w:p>
    <w:p w14:paraId="7DCB8A8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14:paraId="048F6BF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14:paraId="0D2D984F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14:paraId="2938BD4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14:paraId="00C3326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14:paraId="5B72585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учебного года осуществляется текущий и итоговый контроль за выполнением проекта.</w:t>
      </w:r>
    </w:p>
    <w:p w14:paraId="4CB2D14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«зачтено-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незачтено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14:paraId="03144CE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работы над учебным проектом контроль за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«зачтено-</w:t>
      </w:r>
      <w:proofErr w:type="spellStart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незачтено</w:t>
      </w:r>
      <w:proofErr w:type="spellEnd"/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»).</w:t>
      </w:r>
    </w:p>
    <w:p w14:paraId="3CD793F6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за ходом выполнения краткосрочного социального проекта осуществляется один раз и оценивается «зачтено-не зачтено».</w:t>
      </w:r>
    </w:p>
    <w:p w14:paraId="35540DE0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наиболее успешных в области выполнения проектов и имеющие опыт защиты проектов на других конференциях.</w:t>
      </w:r>
    </w:p>
    <w:p w14:paraId="74A51C1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14:paraId="7D34B19E" w14:textId="77777777" w:rsidR="00AB49CE" w:rsidRPr="00AB49CE" w:rsidRDefault="00AB49CE" w:rsidP="00AB49CE">
      <w:pPr>
        <w:numPr>
          <w:ilvl w:val="0"/>
          <w:numId w:val="5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защиту исследования (проекта);</w:t>
      </w:r>
    </w:p>
    <w:p w14:paraId="698EEB03" w14:textId="77777777" w:rsidR="00AB49CE" w:rsidRPr="00AB49CE" w:rsidRDefault="00AB49CE" w:rsidP="00AB49CE">
      <w:pPr>
        <w:numPr>
          <w:ilvl w:val="0"/>
          <w:numId w:val="5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 исследовательской работы (проекта) на заседании НОУ;</w:t>
      </w:r>
    </w:p>
    <w:p w14:paraId="2ADAD298" w14:textId="77777777" w:rsidR="00AB49CE" w:rsidRPr="00AB49CE" w:rsidRDefault="00AB49CE" w:rsidP="00AB49CE">
      <w:pPr>
        <w:numPr>
          <w:ilvl w:val="0"/>
          <w:numId w:val="5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предзащиту исследовательской работы (проекта) на заседании НОУ.</w:t>
      </w:r>
    </w:p>
    <w:p w14:paraId="27CDD86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итоговой аттестации – зачет.</w:t>
      </w:r>
    </w:p>
    <w:p w14:paraId="1EF3B05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14:paraId="05C02FE1" w14:textId="77777777" w:rsidR="00AB49CE" w:rsidRPr="00AB49CE" w:rsidRDefault="00AB49CE" w:rsidP="00AB49CE">
      <w:pPr>
        <w:numPr>
          <w:ilvl w:val="0"/>
          <w:numId w:val="6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проектов и исследовательских работ школьников;</w:t>
      </w:r>
    </w:p>
    <w:p w14:paraId="38F98868" w14:textId="77777777" w:rsidR="00AB49CE" w:rsidRPr="00AB49CE" w:rsidRDefault="00AB49CE" w:rsidP="00AB49CE">
      <w:pPr>
        <w:numPr>
          <w:ilvl w:val="0"/>
          <w:numId w:val="6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14:paraId="57F2C410" w14:textId="77777777" w:rsidR="00AB49CE" w:rsidRPr="00AB49CE" w:rsidRDefault="00AB49CE" w:rsidP="00AB49CE">
      <w:pPr>
        <w:numPr>
          <w:ilvl w:val="0"/>
          <w:numId w:val="6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предзащита завершенных проектов и исследовательских работ;</w:t>
      </w:r>
    </w:p>
    <w:p w14:paraId="17588231" w14:textId="77777777" w:rsidR="00AB49CE" w:rsidRPr="00AB49CE" w:rsidRDefault="00AB49CE" w:rsidP="00AB49CE">
      <w:pPr>
        <w:numPr>
          <w:ilvl w:val="0"/>
          <w:numId w:val="6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защита завершенных проектов и исследовательских работ;</w:t>
      </w:r>
    </w:p>
    <w:p w14:paraId="39874640" w14:textId="77777777" w:rsidR="00AB49CE" w:rsidRPr="00AB49CE" w:rsidRDefault="00AB49CE" w:rsidP="00AB49CE">
      <w:pPr>
        <w:numPr>
          <w:ilvl w:val="0"/>
          <w:numId w:val="6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итоговая конференция НОУ.</w:t>
      </w:r>
    </w:p>
    <w:p w14:paraId="159EE4C9" w14:textId="77777777" w:rsidR="00AB49CE" w:rsidRPr="00AB49CE" w:rsidRDefault="00AB49CE" w:rsidP="00AB49CE">
      <w:pPr>
        <w:shd w:val="clear" w:color="auto" w:fill="FFFFFF"/>
        <w:spacing w:after="153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Личностные, метапредметные и предметные результаты освоения учебного предмета</w:t>
      </w:r>
    </w:p>
    <w:p w14:paraId="0BBBBD3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3C5620A0" w14:textId="77777777" w:rsidR="00AB49CE" w:rsidRPr="00AB49CE" w:rsidRDefault="00AB49CE" w:rsidP="00AB49CE">
      <w:pPr>
        <w:numPr>
          <w:ilvl w:val="0"/>
          <w:numId w:val="7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4F2E5E76" w14:textId="77777777" w:rsidR="00AB49CE" w:rsidRPr="00AB49CE" w:rsidRDefault="00AB49CE" w:rsidP="00AB49CE">
      <w:pPr>
        <w:numPr>
          <w:ilvl w:val="0"/>
          <w:numId w:val="7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14:paraId="40EAA18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основной образовательной программы должны отражать:</w:t>
      </w:r>
    </w:p>
    <w:p w14:paraId="04433E3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2B58D3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9F7E97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готовность к служению Отечеству, его защите;</w:t>
      </w:r>
    </w:p>
    <w:p w14:paraId="26C3B28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CA49F0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2760CB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55D37AC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D1A5FD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нравственное сознание и поведение на основе усвоения общечеловеческих ценностей;</w:t>
      </w:r>
    </w:p>
    <w:p w14:paraId="67DB876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BE590FE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60F84AAC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0557FA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5B0E007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33542F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6D5757EB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14:paraId="4AD4D02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Метапредметные результаты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основной образовательной программы должны отражать:</w:t>
      </w:r>
    </w:p>
    <w:p w14:paraId="6143274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8470CA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BD93E1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BDEC21A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BC9557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5E046A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умение определять назначение и функции различных социальных институтов;</w:t>
      </w:r>
    </w:p>
    <w:p w14:paraId="1802D2F4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3F639828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6AD1153D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228B5C6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14:paraId="1ED26D6F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14:paraId="09BD0296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выполнения индивидуального проекта должны отражать:</w:t>
      </w:r>
    </w:p>
    <w:p w14:paraId="3318DE01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5C0997F7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к инновационной, аналитической, творческой, интеллектуальной деятельности;</w:t>
      </w:r>
    </w:p>
    <w:p w14:paraId="7717C322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5A5D879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14:paraId="266E942B" w14:textId="77777777" w:rsidR="00AB49CE" w:rsidRPr="00AB49CE" w:rsidRDefault="00AB49CE" w:rsidP="00AB49CE">
      <w:pPr>
        <w:numPr>
          <w:ilvl w:val="0"/>
          <w:numId w:val="8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7B36F2E9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Предметные результаты </w:t>
      </w: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основной образовательной программы должны отражать:</w:t>
      </w:r>
    </w:p>
    <w:p w14:paraId="0611C4D1" w14:textId="77777777" w:rsidR="00AB49CE" w:rsidRPr="00AB49CE" w:rsidRDefault="00AB49CE" w:rsidP="00AB49CE">
      <w:pPr>
        <w:numPr>
          <w:ilvl w:val="0"/>
          <w:numId w:val="9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основ методологии исследовательской и проектной деятельности;</w:t>
      </w:r>
    </w:p>
    <w:p w14:paraId="72B83640" w14:textId="77777777" w:rsidR="00AB49CE" w:rsidRPr="00AB49CE" w:rsidRDefault="00AB49CE" w:rsidP="00AB49CE">
      <w:pPr>
        <w:numPr>
          <w:ilvl w:val="0"/>
          <w:numId w:val="9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структуру и правила оформления исследовательской и проектной работы;</w:t>
      </w:r>
    </w:p>
    <w:p w14:paraId="20063B86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14:paraId="2A264A57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 составлять индивидуальный план исследовательской и проектной работы;</w:t>
      </w:r>
    </w:p>
    <w:p w14:paraId="19FEAA19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объект и предмет исследовательской и проектной работы;</w:t>
      </w:r>
    </w:p>
    <w:p w14:paraId="59D0474A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цель и задачи исследовательской и проектной работы;</w:t>
      </w:r>
    </w:p>
    <w:p w14:paraId="264BC34B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438FCCD1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14:paraId="7EB14D15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14:paraId="72E712B1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рецензировать чужую исследовательскую или проектную работы;</w:t>
      </w:r>
    </w:p>
    <w:p w14:paraId="25C4F814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 за биологическими, экологическими и социальными явлениями;</w:t>
      </w:r>
    </w:p>
    <w:p w14:paraId="106DE0C6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результаты наблюдений, обсуждения полученных фактов;</w:t>
      </w:r>
    </w:p>
    <w:p w14:paraId="6254C6AC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опыт в соответствии с задачами, объяснить результаты;</w:t>
      </w:r>
    </w:p>
    <w:p w14:paraId="69569DE8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измерения с помощью различных приборов;</w:t>
      </w:r>
    </w:p>
    <w:p w14:paraId="3AF4BCED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 письменные инструкции правил безопасности;</w:t>
      </w:r>
    </w:p>
    <w:p w14:paraId="5A009C4C" w14:textId="77777777" w:rsidR="00AB49CE" w:rsidRPr="00AB49CE" w:rsidRDefault="00AB49CE" w:rsidP="00AB49CE">
      <w:pPr>
        <w:numPr>
          <w:ilvl w:val="0"/>
          <w:numId w:val="10"/>
        </w:numPr>
        <w:shd w:val="clear" w:color="auto" w:fill="FFFFFF"/>
        <w:spacing w:after="153" w:line="240" w:lineRule="auto"/>
        <w:ind w:left="49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14:paraId="64790565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изучения курса учащиеся должны владеть понятиями: </w:t>
      </w:r>
      <w:r w:rsidRPr="00AB49C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</w:p>
    <w:p w14:paraId="11D0E23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830863" w14:textId="77777777" w:rsidR="00AB49CE" w:rsidRPr="00AB49CE" w:rsidRDefault="00AB49CE" w:rsidP="00AB49C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98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5"/>
        <w:gridCol w:w="1900"/>
        <w:gridCol w:w="1675"/>
      </w:tblGrid>
      <w:tr w:rsidR="00AB49CE" w:rsidRPr="00AB49CE" w14:paraId="7B4A3E16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57E7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1F73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6049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</w:tr>
      <w:tr w:rsidR="00AB49CE" w:rsidRPr="00AB49CE" w14:paraId="35324D30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CC52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4706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9670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 часа</w:t>
            </w:r>
          </w:p>
        </w:tc>
      </w:tr>
      <w:tr w:rsidR="00AB49CE" w:rsidRPr="00AB49CE" w14:paraId="1C077C0D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7F58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Инициализация проекта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2B15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 часа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9BE5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BAA7C08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EC8E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E190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часов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7272CB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D879A9D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5382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7A9F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FA633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 часа</w:t>
            </w:r>
          </w:p>
        </w:tc>
      </w:tr>
      <w:tr w:rsidR="00AB49CE" w:rsidRPr="00AB49CE" w14:paraId="5F590F96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59B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4CCD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24EE2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 часов</w:t>
            </w:r>
          </w:p>
        </w:tc>
      </w:tr>
      <w:tr w:rsidR="00AB49CE" w:rsidRPr="00AB49CE" w14:paraId="2D1A0971" w14:textId="77777777" w:rsidTr="00AB49CE">
        <w:tc>
          <w:tcPr>
            <w:tcW w:w="58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7E56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 проектной деятельности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785B2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0ADD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 час</w:t>
            </w:r>
          </w:p>
        </w:tc>
      </w:tr>
    </w:tbl>
    <w:p w14:paraId="5AE902F3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8230862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14:paraId="330564DB" w14:textId="77777777" w:rsidR="00F03780" w:rsidRDefault="00AB49CE" w:rsidP="00AB49C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 тематическое планирование курса</w:t>
      </w:r>
    </w:p>
    <w:p w14:paraId="70FAE372" w14:textId="77777777" w:rsidR="00AB49CE" w:rsidRPr="00AB49CE" w:rsidRDefault="00AB49CE" w:rsidP="00AB49C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«Индивидуальный проект» 10 – 11 классы 20</w:t>
      </w:r>
      <w:r w:rsidR="00002E2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20-21 </w:t>
      </w:r>
      <w:r w:rsidRPr="00AB49C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уч. год</w:t>
      </w:r>
    </w:p>
    <w:tbl>
      <w:tblPr>
        <w:tblW w:w="48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1"/>
        <w:gridCol w:w="7061"/>
        <w:gridCol w:w="695"/>
        <w:gridCol w:w="705"/>
      </w:tblGrid>
      <w:tr w:rsidR="00AB49CE" w:rsidRPr="00AB49CE" w14:paraId="4CEA2289" w14:textId="77777777" w:rsidTr="00AB49CE"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F48DF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14:paraId="37F718D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FECD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D783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AB49CE" w:rsidRPr="00AB49CE" w14:paraId="7D20142D" w14:textId="77777777" w:rsidTr="00AB49C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4D3BB6F6" w14:textId="77777777" w:rsidR="00AB49CE" w:rsidRPr="00AB49CE" w:rsidRDefault="00AB49CE" w:rsidP="00A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06E6E95E" w14:textId="77777777" w:rsidR="00AB49CE" w:rsidRPr="00AB49CE" w:rsidRDefault="00AB49CE" w:rsidP="00AB4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3612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2591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AB49CE" w:rsidRPr="00AB49CE" w14:paraId="2D260A60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3003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C90E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FD3F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3BA1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C3E68A7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8C37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E933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2F55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B837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C870F5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1D05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902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«индивидуальный проект», «проектная деятельность», «проектная культура».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EC2A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E2BE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5729EDE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44EF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5B20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Типология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B395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2A78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143A490" w14:textId="77777777" w:rsidTr="00AB49CE">
        <w:trPr>
          <w:trHeight w:val="9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91E5" w14:textId="77777777" w:rsidR="00AB49CE" w:rsidRPr="00AB49CE" w:rsidRDefault="00AB49CE" w:rsidP="00AB49CE">
            <w:pPr>
              <w:spacing w:after="153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B09EE" w14:textId="77777777" w:rsidR="00AB49CE" w:rsidRPr="00AB49CE" w:rsidRDefault="00AB49CE" w:rsidP="00AB49CE">
            <w:pPr>
              <w:spacing w:after="153" w:line="9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8E686" w14:textId="77777777" w:rsidR="00AB49CE" w:rsidRPr="00AB49CE" w:rsidRDefault="00AB49CE" w:rsidP="00AB49CE">
            <w:pPr>
              <w:spacing w:after="153" w:line="9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6E4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AB49CE" w:rsidRPr="00AB49CE" w14:paraId="68ADA3E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CEB1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30BA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Инициализация проекта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3A22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13FE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C3A874C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517E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3BE7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F574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48D3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DD7008D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651BF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DC24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2A31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8656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994103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CFCC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A838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3FFED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DD79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629A09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025A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1DBD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B0B2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8267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879925E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3962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43E5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795B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6B99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EB25F5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114D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8424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3B26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EEE2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10358F6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0C0B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EEB93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594A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3D02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1649A7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72C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031D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5E66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474E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9348CC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62F4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FA5A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2FE2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D6CD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FA1113D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99BF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20FC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132699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C79F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F16A74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F36B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1DC7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D6D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1F23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ECEEDD6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B896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3535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1146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8D7E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E820C7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72AF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757A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теоретического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3ACEC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A8C3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42D32D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5466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B1CD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F014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10D6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66AEAC9" w14:textId="77777777" w:rsidTr="00AB49CE">
        <w:trPr>
          <w:trHeight w:val="12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441F0" w14:textId="77777777" w:rsidR="00AB49CE" w:rsidRPr="00AB49CE" w:rsidRDefault="00AB49CE" w:rsidP="00AB49CE">
            <w:pPr>
              <w:spacing w:after="153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27A3E" w14:textId="77777777" w:rsidR="00AB49CE" w:rsidRPr="00AB49CE" w:rsidRDefault="00AB49CE" w:rsidP="00AB49CE">
            <w:pPr>
              <w:spacing w:after="153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85F23" w14:textId="77777777" w:rsidR="00AB49CE" w:rsidRPr="00AB49CE" w:rsidRDefault="00AB49CE" w:rsidP="00AB49CE">
            <w:pPr>
              <w:spacing w:after="153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6878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1"/>
                <w:lang w:eastAsia="ru-RU"/>
              </w:rPr>
            </w:pPr>
          </w:p>
        </w:tc>
      </w:tr>
      <w:tr w:rsidR="00AB49CE" w:rsidRPr="00AB49CE" w14:paraId="493C3A2B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BE148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78F6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48FE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22B1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D90E1A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0668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A19E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Календарный график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0194B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7277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F928CB1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EC2E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DB7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07FDC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FB93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550030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C1DD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2B70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B33D5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3F66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760CC1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07C2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6E95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научной литературой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63538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7309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A111A72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1FB5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9373B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C42FF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31DF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0CE7097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0442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47E7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685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35B3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D7E215C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2527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31BD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E05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0508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70FC9A1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D2A9D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EB7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и формы представления данных.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7CA7D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FCED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67ADC8E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6FB0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A328F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Оформление промежуточных результатов проектной деятельности 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2762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1A29CDE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C042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7704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C4603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6CD9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236DC0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E068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CE03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3641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2CD3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B4328C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3722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FF15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9FA3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0A33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2636C42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087C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4BDB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E338D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C728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DE32FA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CDC2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64BD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74946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2CCA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CBF7ADA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766C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F46C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AE94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4305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75D665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0A0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3CDE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DB77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4D0D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8829BD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B9F9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7814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898C7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9E56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075F39E" w14:textId="77777777" w:rsidTr="00AB49CE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CDC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мая - нерабочий день, поэтому урок №-34 объединяется с №-35 29.05</w:t>
            </w:r>
          </w:p>
          <w:p w14:paraId="0503739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A1B9452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FE21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1899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720DE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D06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A0C1D41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601A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9504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9CF5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4401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657722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B317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5567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429122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69BE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1745D3D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3842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1D6A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3F877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FD17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80A6E7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9A2D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7BB2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302B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ACCA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1E07951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CFFB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B98C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1D19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2043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E86AA40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EF12F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B8048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Управление оформлением и завершением проектов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32EC7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6397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C6860E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E190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780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3B2F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62C8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FA709D1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B9BB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2D00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31D4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7990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E5F4C1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09A6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A1190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AA5D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92A0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FE2C281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671C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8E42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63AE2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DD43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7E5CFD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CB31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0611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9651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7932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ADB479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2F7D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AEEA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2B76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243A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8EFE0A5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5925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B04F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97163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FA2A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9F21EBC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9FD1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E814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2E75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17A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148284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1ED8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369E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3A74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5242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73750E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E3CA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8CAA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40EC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265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4D61C72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720E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540B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выполняемых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0725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9E4BF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45175DE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E451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C563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39EC6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EC6E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277C1D6" w14:textId="77777777" w:rsidTr="00AB49CE">
        <w:trPr>
          <w:trHeight w:val="60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3A72B" w14:textId="77777777" w:rsidR="00AB49CE" w:rsidRPr="00AB49CE" w:rsidRDefault="00AB49CE" w:rsidP="00AB49CE">
            <w:pPr>
              <w:spacing w:after="153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0F2C9" w14:textId="77777777" w:rsidR="00AB49CE" w:rsidRPr="00AB49CE" w:rsidRDefault="00AB49CE" w:rsidP="00AB49CE">
            <w:pPr>
              <w:spacing w:after="153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F04E0" w14:textId="77777777" w:rsidR="00AB49CE" w:rsidRPr="00AB49CE" w:rsidRDefault="00AB49CE" w:rsidP="00AB49CE">
            <w:pPr>
              <w:spacing w:after="15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AE8F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1"/>
                <w:lang w:eastAsia="ru-RU"/>
              </w:rPr>
            </w:pPr>
          </w:p>
        </w:tc>
      </w:tr>
      <w:tr w:rsidR="00AB49CE" w:rsidRPr="00AB49CE" w14:paraId="3351B2A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542FD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C4A1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3E985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2429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16CDD96C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FD76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36AA3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CAAC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FF02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3A80FD0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1ACD5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454D6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7B340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46CA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A0AE4B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388A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E9D0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AE317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6E98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6DCBC26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4610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AED4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DD5B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CE9A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FDD5D4D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6EB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E1E9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8E0E6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8A13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F8549B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10DC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AEEC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70D74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BE7B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5D8096B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AFE4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AA89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 монологической речи.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3644F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BD2EF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1A28B37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EE2B9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BBC1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Аргументирующая речь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A9B16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C7CB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2B9428A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79F7B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0B0E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Публичное выступление и личность.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0233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44B9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055E5B0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ADB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FF74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авторского доклада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F639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CAC97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A6ABC09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59B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2C37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Защита результатов проектной деятельности 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0FF0E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55B42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45C1AC7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C680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FCEA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89F8A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D18C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277C313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C1CA3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529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509C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41E3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726741C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3985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89679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1A1BC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73D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4CCAE13F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2F8A8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A39F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FB3F2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7094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5377F668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0178A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3C0F5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E36D8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ACD04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8D012D0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4D976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74A00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 Рефлексия проектной деятельности 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EBC71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FFF7BE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03C0162C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E606C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5E52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9C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5D64D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B11A1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B49CE" w:rsidRPr="00AB49CE" w14:paraId="3EC31424" w14:textId="77777777" w:rsidTr="00AB49CE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F50C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BB8DD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FE1CE" w14:textId="77777777" w:rsidR="00AB49CE" w:rsidRPr="00AB49CE" w:rsidRDefault="00AB49CE" w:rsidP="00AB49CE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68EDB" w14:textId="77777777" w:rsidR="00AB49CE" w:rsidRPr="00AB49CE" w:rsidRDefault="00AB49CE" w:rsidP="00AB49CE">
            <w:pPr>
              <w:spacing w:after="153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5CE885D7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635DFF" w14:textId="77777777" w:rsidR="00AB49CE" w:rsidRPr="00AB49CE" w:rsidRDefault="00AB49CE" w:rsidP="00AB49CE">
      <w:pPr>
        <w:shd w:val="clear" w:color="auto" w:fill="FFFFFF"/>
        <w:spacing w:after="153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49C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219F820" w14:textId="77777777" w:rsidR="00142E11" w:rsidRDefault="00142E11"/>
    <w:sectPr w:rsidR="00142E11" w:rsidSect="00AB49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47D"/>
    <w:multiLevelType w:val="multilevel"/>
    <w:tmpl w:val="DCD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052"/>
    <w:multiLevelType w:val="multilevel"/>
    <w:tmpl w:val="739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A31C5"/>
    <w:multiLevelType w:val="multilevel"/>
    <w:tmpl w:val="350E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C5984"/>
    <w:multiLevelType w:val="multilevel"/>
    <w:tmpl w:val="AB72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F7BA0"/>
    <w:multiLevelType w:val="multilevel"/>
    <w:tmpl w:val="E45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D7909"/>
    <w:multiLevelType w:val="multilevel"/>
    <w:tmpl w:val="4694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92B43"/>
    <w:multiLevelType w:val="multilevel"/>
    <w:tmpl w:val="BC4A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1A42BA"/>
    <w:multiLevelType w:val="multilevel"/>
    <w:tmpl w:val="5C523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342C4"/>
    <w:multiLevelType w:val="multilevel"/>
    <w:tmpl w:val="5120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12B1A"/>
    <w:multiLevelType w:val="multilevel"/>
    <w:tmpl w:val="6DCE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719CE"/>
    <w:multiLevelType w:val="multilevel"/>
    <w:tmpl w:val="4D4A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866850"/>
    <w:multiLevelType w:val="multilevel"/>
    <w:tmpl w:val="055C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97A16"/>
    <w:multiLevelType w:val="multilevel"/>
    <w:tmpl w:val="F6FC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80BAB"/>
    <w:multiLevelType w:val="multilevel"/>
    <w:tmpl w:val="A3A6B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C5122"/>
    <w:multiLevelType w:val="multilevel"/>
    <w:tmpl w:val="996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B650EE"/>
    <w:multiLevelType w:val="multilevel"/>
    <w:tmpl w:val="FB20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A1A9B"/>
    <w:multiLevelType w:val="multilevel"/>
    <w:tmpl w:val="E5F6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F402F9"/>
    <w:multiLevelType w:val="multilevel"/>
    <w:tmpl w:val="6FB8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14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9CE"/>
    <w:rsid w:val="00002E29"/>
    <w:rsid w:val="00142E11"/>
    <w:rsid w:val="002134A5"/>
    <w:rsid w:val="00242906"/>
    <w:rsid w:val="003B6AD9"/>
    <w:rsid w:val="00901F88"/>
    <w:rsid w:val="00AB49CE"/>
    <w:rsid w:val="00F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CF2"/>
  <w15:docId w15:val="{2F288273-B276-4BE7-9EF8-3ED2E857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11"/>
  </w:style>
  <w:style w:type="paragraph" w:styleId="1">
    <w:name w:val="heading 1"/>
    <w:basedOn w:val="a"/>
    <w:link w:val="10"/>
    <w:uiPriority w:val="9"/>
    <w:qFormat/>
    <w:rsid w:val="00AB4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49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4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B49C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49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49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4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49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49CE"/>
    <w:rPr>
      <w:color w:val="800080"/>
      <w:u w:val="single"/>
    </w:rPr>
  </w:style>
  <w:style w:type="character" w:customStyle="1" w:styleId="online-text">
    <w:name w:val="online-text"/>
    <w:basedOn w:val="a0"/>
    <w:rsid w:val="00AB49CE"/>
  </w:style>
  <w:style w:type="character" w:customStyle="1" w:styleId="glyphicon">
    <w:name w:val="glyphicon"/>
    <w:basedOn w:val="a0"/>
    <w:rsid w:val="00AB49CE"/>
  </w:style>
  <w:style w:type="paragraph" w:customStyle="1" w:styleId="name">
    <w:name w:val="name"/>
    <w:basedOn w:val="a"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s">
    <w:name w:val="labels"/>
    <w:basedOn w:val="a0"/>
    <w:rsid w:val="00AB49CE"/>
  </w:style>
  <w:style w:type="paragraph" w:styleId="a5">
    <w:name w:val="Normal (Web)"/>
    <w:basedOn w:val="a"/>
    <w:uiPriority w:val="99"/>
    <w:unhideWhenUsed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ourseitem-oldpricediscont">
    <w:name w:val="vcourse__item-oldprice_discont"/>
    <w:basedOn w:val="a0"/>
    <w:rsid w:val="00AB49CE"/>
  </w:style>
  <w:style w:type="character" w:customStyle="1" w:styleId="ui">
    <w:name w:val="ui"/>
    <w:basedOn w:val="a0"/>
    <w:rsid w:val="00AB49CE"/>
  </w:style>
  <w:style w:type="character" w:customStyle="1" w:styleId="price">
    <w:name w:val="price"/>
    <w:basedOn w:val="a0"/>
    <w:rsid w:val="00AB49CE"/>
  </w:style>
  <w:style w:type="character" w:customStyle="1" w:styleId="oldprice">
    <w:name w:val="oldprice"/>
    <w:basedOn w:val="a0"/>
    <w:rsid w:val="00AB49CE"/>
  </w:style>
  <w:style w:type="character" w:customStyle="1" w:styleId="addcommenttext">
    <w:name w:val="add_comment_text"/>
    <w:basedOn w:val="a0"/>
    <w:rsid w:val="00AB49CE"/>
  </w:style>
  <w:style w:type="character" w:styleId="a6">
    <w:name w:val="Strong"/>
    <w:basedOn w:val="a0"/>
    <w:uiPriority w:val="22"/>
    <w:qFormat/>
    <w:rsid w:val="00AB49CE"/>
    <w:rPr>
      <w:b/>
      <w:bCs/>
    </w:rPr>
  </w:style>
  <w:style w:type="character" w:customStyle="1" w:styleId="b-blog-listdate">
    <w:name w:val="b-blog-list__date"/>
    <w:basedOn w:val="a0"/>
    <w:rsid w:val="00AB49CE"/>
  </w:style>
  <w:style w:type="paragraph" w:customStyle="1" w:styleId="b-blog-listtitle">
    <w:name w:val="b-blog-list__title"/>
    <w:basedOn w:val="a"/>
    <w:rsid w:val="00AB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AB49CE"/>
  </w:style>
  <w:style w:type="character" w:customStyle="1" w:styleId="b-share-form-button">
    <w:name w:val="b-share-form-button"/>
    <w:basedOn w:val="a0"/>
    <w:rsid w:val="00AB49CE"/>
  </w:style>
  <w:style w:type="character" w:customStyle="1" w:styleId="b-share-icon">
    <w:name w:val="b-share-icon"/>
    <w:basedOn w:val="a0"/>
    <w:rsid w:val="00AB49CE"/>
  </w:style>
  <w:style w:type="character" w:customStyle="1" w:styleId="b-share-popupicon">
    <w:name w:val="b-share-popup__icon"/>
    <w:basedOn w:val="a0"/>
    <w:rsid w:val="00AB49CE"/>
  </w:style>
  <w:style w:type="character" w:customStyle="1" w:styleId="b-share-popupitemtext">
    <w:name w:val="b-share-popup__item__text"/>
    <w:basedOn w:val="a0"/>
    <w:rsid w:val="00AB49CE"/>
  </w:style>
  <w:style w:type="paragraph" w:styleId="a7">
    <w:name w:val="Balloon Text"/>
    <w:basedOn w:val="a"/>
    <w:link w:val="a8"/>
    <w:uiPriority w:val="99"/>
    <w:semiHidden/>
    <w:unhideWhenUsed/>
    <w:rsid w:val="00AB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53172">
              <w:marLeft w:val="0"/>
              <w:marRight w:val="0"/>
              <w:marTop w:val="46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0563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05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511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997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741">
                      <w:marLeft w:val="-230"/>
                      <w:marRight w:val="-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3153">
                              <w:marLeft w:val="0"/>
                              <w:marRight w:val="0"/>
                              <w:marTop w:val="0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EEEEEE"/>
                              </w:divBdr>
                              <w:divsChild>
                                <w:div w:id="6260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8688">
                                  <w:marLeft w:val="0"/>
                                  <w:marRight w:val="0"/>
                                  <w:marTop w:val="0"/>
                                  <w:marBottom w:val="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670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19487">
                                  <w:marLeft w:val="0"/>
                                  <w:marRight w:val="0"/>
                                  <w:marTop w:val="33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9171">
                                  <w:marLeft w:val="0"/>
                                  <w:marRight w:val="0"/>
                                  <w:marTop w:val="153"/>
                                  <w:marBottom w:val="0"/>
                                  <w:divBdr>
                                    <w:top w:val="single" w:sz="6" w:space="0" w:color="DCDF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2511">
                                      <w:marLeft w:val="0"/>
                                      <w:marRight w:val="0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5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148173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86939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236760">
                                  <w:marLeft w:val="0"/>
                                  <w:marRight w:val="-153"/>
                                  <w:marTop w:val="10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03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560744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52716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7397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18059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316703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38685">
                                      <w:marLeft w:val="0"/>
                                      <w:marRight w:val="77"/>
                                      <w:marTop w:val="0"/>
                                      <w:marBottom w:val="3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870799">
                                  <w:marLeft w:val="0"/>
                                  <w:marRight w:val="0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single" w:sz="6" w:space="0" w:color="68768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3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96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6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42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902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46350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4345187">
                                                      <w:marLeft w:val="0"/>
                                                      <w:marRight w:val="0"/>
                                                      <w:marTop w:val="306"/>
                                                      <w:marBottom w:val="0"/>
                                                      <w:divBdr>
                                                        <w:top w:val="single" w:sz="6" w:space="0" w:color="E1E8ED"/>
                                                        <w:left w:val="single" w:sz="6" w:space="0" w:color="E1E8ED"/>
                                                        <w:bottom w:val="single" w:sz="6" w:space="0" w:color="E1E8ED"/>
                                                        <w:right w:val="single" w:sz="6" w:space="0" w:color="E1E8ED"/>
                                                      </w:divBdr>
                                                      <w:divsChild>
                                                        <w:div w:id="405222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3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305316">
                                          <w:marLeft w:val="0"/>
                                          <w:marRight w:val="0"/>
                                          <w:marTop w:val="0"/>
                                          <w:marBottom w:val="7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1011">
                                              <w:marLeft w:val="0"/>
                                              <w:marRight w:val="0"/>
                                              <w:marTop w:val="23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8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8751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39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565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648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8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36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960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9925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27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54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9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4958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794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84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72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8042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3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73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0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12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13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3020500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01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5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06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59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3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97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4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22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7252">
                                                      <w:marLeft w:val="-230"/>
                                                      <w:marRight w:val="-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6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2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4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7276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677711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794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037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448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10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58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1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617521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913876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38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4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89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82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86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8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31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61940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73363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57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42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09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206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227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5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431507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958562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446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8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74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0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7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91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540174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7230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85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288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672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5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32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72485">
                                                                      <w:marLeft w:val="77"/>
                                                                      <w:marRight w:val="77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590909">
                                                                          <w:marLeft w:val="0"/>
                                                                          <w:marRight w:val="153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8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122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23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731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998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00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41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3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1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58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767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43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68768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8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0" w:color="68768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8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73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407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767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6272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9682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0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0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28718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single" w:sz="6" w:space="15" w:color="EEEEEE"/>
                                            <w:left w:val="single" w:sz="6" w:space="8" w:color="EEEEEE"/>
                                            <w:bottom w:val="single" w:sz="6" w:space="15" w:color="EEEEEE"/>
                                            <w:right w:val="single" w:sz="6" w:space="8" w:color="EEEEEE"/>
                                          </w:divBdr>
                                          <w:divsChild>
                                            <w:div w:id="63584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72258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64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03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55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9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615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59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811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173906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89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9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4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03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3650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6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552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71381">
                                                          <w:marLeft w:val="0"/>
                                                          <w:marRight w:val="0"/>
                                                          <w:marTop w:val="153"/>
                                                          <w:marBottom w:val="1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9604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67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637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65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94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6017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336527">
                          <w:marLeft w:val="0"/>
                          <w:marRight w:val="0"/>
                          <w:marTop w:val="30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421101">
                              <w:marLeft w:val="4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77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693738">
                          <w:marLeft w:val="-383"/>
                          <w:marRight w:val="0"/>
                          <w:marTop w:val="4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7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Оксана 111111</cp:lastModifiedBy>
  <cp:revision>3</cp:revision>
  <dcterms:created xsi:type="dcterms:W3CDTF">2020-08-31T07:51:00Z</dcterms:created>
  <dcterms:modified xsi:type="dcterms:W3CDTF">2020-09-06T11:39:00Z</dcterms:modified>
</cp:coreProperties>
</file>