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2AE" w:rsidRPr="001E1885" w:rsidRDefault="001E1885" w:rsidP="001E1885">
      <w:pPr>
        <w:jc w:val="center"/>
        <w:rPr>
          <w:rFonts w:ascii="Times New Roman" w:hAnsi="Times New Roman" w:cs="Times New Roman"/>
          <w:sz w:val="32"/>
          <w:szCs w:val="32"/>
        </w:rPr>
      </w:pPr>
      <w:r w:rsidRPr="001E1885">
        <w:rPr>
          <w:rFonts w:ascii="Times New Roman" w:hAnsi="Times New Roman" w:cs="Times New Roman"/>
          <w:sz w:val="32"/>
          <w:szCs w:val="32"/>
        </w:rPr>
        <w:t>МБОУ «</w:t>
      </w:r>
      <w:proofErr w:type="spellStart"/>
      <w:r w:rsidRPr="001E1885">
        <w:rPr>
          <w:rFonts w:ascii="Times New Roman" w:hAnsi="Times New Roman" w:cs="Times New Roman"/>
          <w:sz w:val="32"/>
          <w:szCs w:val="32"/>
        </w:rPr>
        <w:t>Сетоловская</w:t>
      </w:r>
      <w:proofErr w:type="spellEnd"/>
      <w:r w:rsidRPr="001E1885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школа»</w:t>
      </w:r>
    </w:p>
    <w:p w:rsidR="001E1885" w:rsidRPr="006B704F" w:rsidRDefault="001E1885" w:rsidP="001E18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704F">
        <w:rPr>
          <w:rFonts w:ascii="Times New Roman" w:hAnsi="Times New Roman" w:cs="Times New Roman"/>
          <w:b/>
          <w:sz w:val="32"/>
          <w:szCs w:val="32"/>
        </w:rPr>
        <w:t>Отчет о проведении</w:t>
      </w:r>
    </w:p>
    <w:p w:rsidR="001E1885" w:rsidRPr="001E1885" w:rsidRDefault="001E1885" w:rsidP="001E1885">
      <w:pPr>
        <w:pStyle w:val="western"/>
        <w:spacing w:after="0" w:afterAutospacing="0"/>
        <w:jc w:val="center"/>
        <w:rPr>
          <w:sz w:val="32"/>
          <w:szCs w:val="32"/>
        </w:rPr>
      </w:pPr>
      <w:r w:rsidRPr="001E1885">
        <w:rPr>
          <w:bCs/>
          <w:sz w:val="32"/>
          <w:szCs w:val="32"/>
        </w:rPr>
        <w:t>ВСЕРОССИЙСКОГО ОТКРЫТОГО УРОКА</w:t>
      </w:r>
    </w:p>
    <w:p w:rsidR="001E1885" w:rsidRPr="001E1885" w:rsidRDefault="001E1885" w:rsidP="001E1885">
      <w:pPr>
        <w:pStyle w:val="western"/>
        <w:spacing w:after="0" w:afterAutospacing="0"/>
        <w:jc w:val="center"/>
        <w:rPr>
          <w:sz w:val="32"/>
          <w:szCs w:val="32"/>
        </w:rPr>
      </w:pPr>
      <w:r w:rsidRPr="001E1885">
        <w:rPr>
          <w:bCs/>
          <w:sz w:val="32"/>
          <w:szCs w:val="32"/>
        </w:rPr>
        <w:t>ПО «ОСНОВАМ БЕЗОПАСНОСТИ ЖИЗНЕДЕЯТЕЛЬНОСТИ»</w:t>
      </w:r>
    </w:p>
    <w:p w:rsidR="001E1885" w:rsidRDefault="001E188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"/>
        <w:gridCol w:w="5928"/>
        <w:gridCol w:w="1023"/>
        <w:gridCol w:w="1908"/>
      </w:tblGrid>
      <w:tr w:rsidR="001E1885" w:rsidTr="001E1885">
        <w:tc>
          <w:tcPr>
            <w:tcW w:w="704" w:type="dxa"/>
          </w:tcPr>
          <w:p w:rsidR="001E1885" w:rsidRPr="006B704F" w:rsidRDefault="001E1885">
            <w:pPr>
              <w:rPr>
                <w:b/>
                <w:sz w:val="28"/>
                <w:szCs w:val="28"/>
              </w:rPr>
            </w:pPr>
            <w:r w:rsidRPr="006B704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1E1885" w:rsidRPr="006B704F" w:rsidRDefault="001E1885">
            <w:pPr>
              <w:rPr>
                <w:b/>
                <w:sz w:val="28"/>
                <w:szCs w:val="28"/>
              </w:rPr>
            </w:pPr>
            <w:r w:rsidRPr="006B704F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336" w:type="dxa"/>
          </w:tcPr>
          <w:p w:rsidR="001E1885" w:rsidRPr="006B704F" w:rsidRDefault="001E1885">
            <w:pPr>
              <w:rPr>
                <w:b/>
                <w:sz w:val="28"/>
                <w:szCs w:val="28"/>
              </w:rPr>
            </w:pPr>
            <w:r w:rsidRPr="006B704F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337" w:type="dxa"/>
          </w:tcPr>
          <w:p w:rsidR="001E1885" w:rsidRPr="006B704F" w:rsidRDefault="001E1885">
            <w:pPr>
              <w:rPr>
                <w:b/>
                <w:sz w:val="28"/>
                <w:szCs w:val="28"/>
              </w:rPr>
            </w:pPr>
            <w:r w:rsidRPr="006B704F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1E1885" w:rsidTr="001E1885">
        <w:tc>
          <w:tcPr>
            <w:tcW w:w="704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Викторина «Условия безопасного поведения»</w:t>
            </w:r>
          </w:p>
        </w:tc>
        <w:tc>
          <w:tcPr>
            <w:tcW w:w="2336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1-4</w:t>
            </w:r>
          </w:p>
        </w:tc>
        <w:tc>
          <w:tcPr>
            <w:tcW w:w="2337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Кл. руководители</w:t>
            </w:r>
          </w:p>
        </w:tc>
      </w:tr>
      <w:tr w:rsidR="001E1885" w:rsidTr="001E1885">
        <w:tc>
          <w:tcPr>
            <w:tcW w:w="704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Просмотр видео ролика о работе МЧС</w:t>
            </w:r>
          </w:p>
        </w:tc>
        <w:tc>
          <w:tcPr>
            <w:tcW w:w="2336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1-11</w:t>
            </w:r>
          </w:p>
        </w:tc>
        <w:tc>
          <w:tcPr>
            <w:tcW w:w="2337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Кл. руководители</w:t>
            </w:r>
          </w:p>
        </w:tc>
      </w:tr>
      <w:tr w:rsidR="001E1885" w:rsidTr="001E1885">
        <w:tc>
          <w:tcPr>
            <w:tcW w:w="704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Показное практическое занятие по действиям учащихся в ЧС</w:t>
            </w:r>
          </w:p>
        </w:tc>
        <w:tc>
          <w:tcPr>
            <w:tcW w:w="2336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5-11</w:t>
            </w:r>
          </w:p>
        </w:tc>
        <w:tc>
          <w:tcPr>
            <w:tcW w:w="2337" w:type="dxa"/>
          </w:tcPr>
          <w:p w:rsidR="001E1885" w:rsidRPr="006B704F" w:rsidRDefault="001E1885">
            <w:pPr>
              <w:rPr>
                <w:sz w:val="28"/>
                <w:szCs w:val="28"/>
              </w:rPr>
            </w:pPr>
            <w:r w:rsidRPr="006B704F">
              <w:rPr>
                <w:sz w:val="28"/>
                <w:szCs w:val="28"/>
              </w:rPr>
              <w:t>Учитель ОБЖ</w:t>
            </w:r>
          </w:p>
        </w:tc>
      </w:tr>
      <w:tr w:rsidR="001E1885" w:rsidTr="001E1885">
        <w:tc>
          <w:tcPr>
            <w:tcW w:w="704" w:type="dxa"/>
          </w:tcPr>
          <w:p w:rsidR="001E1885" w:rsidRDefault="001E1885">
            <w:r>
              <w:t>4</w:t>
            </w:r>
          </w:p>
        </w:tc>
        <w:tc>
          <w:tcPr>
            <w:tcW w:w="3968" w:type="dxa"/>
          </w:tcPr>
          <w:p w:rsidR="001E1885" w:rsidRPr="00AE7312" w:rsidRDefault="00AE731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Размещение отчета об уроке на сайте школы (</w:t>
            </w:r>
            <w:bookmarkStart w:id="0" w:name="_GoBack"/>
            <w:r w:rsidRPr="00AE7312">
              <w:rPr>
                <w:sz w:val="26"/>
                <w:szCs w:val="26"/>
              </w:rPr>
              <w:t>http://setolovosoch.ru/vneclasnaya%20rabota.html.html</w:t>
            </w:r>
            <w:bookmarkEnd w:id="0"/>
            <w:r>
              <w:rPr>
                <w:sz w:val="26"/>
                <w:szCs w:val="26"/>
              </w:rPr>
              <w:t>)</w:t>
            </w:r>
          </w:p>
        </w:tc>
        <w:tc>
          <w:tcPr>
            <w:tcW w:w="2336" w:type="dxa"/>
          </w:tcPr>
          <w:p w:rsidR="001E1885" w:rsidRDefault="001E1885"/>
        </w:tc>
        <w:tc>
          <w:tcPr>
            <w:tcW w:w="2337" w:type="dxa"/>
          </w:tcPr>
          <w:p w:rsidR="001E1885" w:rsidRDefault="001E1885"/>
        </w:tc>
      </w:tr>
    </w:tbl>
    <w:p w:rsidR="001E1885" w:rsidRDefault="001E1885"/>
    <w:p w:rsidR="001E1885" w:rsidRDefault="001E1885"/>
    <w:p w:rsidR="001E1885" w:rsidRPr="006B704F" w:rsidRDefault="001E1885" w:rsidP="001E1885">
      <w:pPr>
        <w:jc w:val="center"/>
        <w:rPr>
          <w:b/>
          <w:sz w:val="28"/>
          <w:szCs w:val="28"/>
        </w:rPr>
      </w:pPr>
      <w:r w:rsidRPr="006B704F">
        <w:rPr>
          <w:b/>
          <w:sz w:val="28"/>
          <w:szCs w:val="28"/>
        </w:rPr>
        <w:t>ФОТООТЧЕТ</w:t>
      </w:r>
    </w:p>
    <w:p w:rsidR="00DD2BDA" w:rsidRPr="006B704F" w:rsidRDefault="00DD2BDA" w:rsidP="00DD2BDA">
      <w:pPr>
        <w:rPr>
          <w:b/>
          <w:sz w:val="28"/>
          <w:szCs w:val="28"/>
        </w:rPr>
        <w:sectPr w:rsidR="00DD2BDA" w:rsidRPr="006B704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BDA" w:rsidRDefault="001E1885" w:rsidP="00DD2BDA">
      <w:pPr>
        <w:sectPr w:rsidR="00DD2BDA" w:rsidSect="00DD2BD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E1885">
        <w:rPr>
          <w:noProof/>
          <w:lang w:eastAsia="ru-RU"/>
        </w:rPr>
        <w:drawing>
          <wp:inline distT="0" distB="0" distL="0" distR="0">
            <wp:extent cx="3135600" cy="2350800"/>
            <wp:effectExtent l="0" t="0" r="8255" b="0"/>
            <wp:docPr id="1" name="Рисунок 1" descr="H:\ШБ\урок\DSCN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Б\урок\DSCN3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/>
    <w:p w:rsidR="001E1885" w:rsidRDefault="001E1885" w:rsidP="00DD2BDA">
      <w:r w:rsidRPr="001E1885">
        <w:rPr>
          <w:noProof/>
          <w:lang w:eastAsia="ru-RU"/>
        </w:rPr>
        <w:lastRenderedPageBreak/>
        <w:drawing>
          <wp:inline distT="0" distB="0" distL="0" distR="0" wp14:anchorId="5B1C6D76" wp14:editId="6CA01D82">
            <wp:extent cx="3160800" cy="2368800"/>
            <wp:effectExtent l="0" t="0" r="1905" b="0"/>
            <wp:docPr id="2" name="Рисунок 2" descr="H:\ШБ\урок\DSCN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Б\урок\DSCN3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5" w:rsidRDefault="001E1885" w:rsidP="001E1885">
      <w:pPr>
        <w:jc w:val="center"/>
      </w:pPr>
    </w:p>
    <w:p w:rsidR="00DD2BDA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I:\DCIM\100CANON\IMG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NON\IMG_04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85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4" name="Рисунок 4" descr="I:\DCIM\100CANON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NON\IMG_04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5" name="Рисунок 5" descr="I:\DCIM\100CANON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CANON\IMG_04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6" name="Рисунок 6" descr="I:\DCIM\100CANON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CANON\IMG_04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7" name="Рисунок 7" descr="I:\DCIM\100CANON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CANON\IMG_05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8" name="Рисунок 8" descr="I:\DCIM\100CANON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CANON\IMG_05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9" name="Рисунок 9" descr="I:\DCIM\100CANON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CANON\IMG_05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BDA" w:rsidRDefault="00DD2BDA" w:rsidP="00DD2BDA">
      <w:r w:rsidRPr="00DD2BDA">
        <w:rPr>
          <w:noProof/>
          <w:lang w:eastAsia="ru-RU"/>
        </w:rPr>
        <w:drawing>
          <wp:inline distT="0" distB="0" distL="0" distR="0">
            <wp:extent cx="3248025" cy="2438400"/>
            <wp:effectExtent l="0" t="0" r="9525" b="0"/>
            <wp:docPr id="10" name="Рисунок 10" descr="I:\DCIM\100CANON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CANON\IMG_05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BDA" w:rsidSect="00DD2BDA">
      <w:type w:val="continuous"/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1DA"/>
    <w:rsid w:val="001E1885"/>
    <w:rsid w:val="004A32AE"/>
    <w:rsid w:val="005041DA"/>
    <w:rsid w:val="006B704F"/>
    <w:rsid w:val="00AE7312"/>
    <w:rsid w:val="00DD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FCCAC-8121-407B-B715-7011C85D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E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1E1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0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2016-05-03T17:49:00Z</dcterms:created>
  <dcterms:modified xsi:type="dcterms:W3CDTF">2016-05-03T18:27:00Z</dcterms:modified>
</cp:coreProperties>
</file>